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E1" w:rsidRDefault="00FB6080" w:rsidP="00E50FE1">
      <w:pPr>
        <w:jc w:val="both"/>
        <w:rPr>
          <w:rFonts w:ascii="Arial" w:hAnsi="Arial" w:cs="Arial"/>
          <w:sz w:val="20"/>
          <w:szCs w:val="20"/>
        </w:rPr>
      </w:pPr>
      <w:r>
        <w:rPr>
          <w:rFonts w:ascii="Arial" w:hAnsi="Arial" w:cs="Arial"/>
          <w:noProof/>
          <w:sz w:val="20"/>
          <w:szCs w:val="20"/>
          <w:lang w:eastAsia="ca-ES" w:bidi="ks-Deva"/>
        </w:rPr>
        <w:drawing>
          <wp:inline distT="0" distB="0" distL="0" distR="0">
            <wp:extent cx="1485900" cy="1485900"/>
            <wp:effectExtent l="19050" t="0" r="0" b="0"/>
            <wp:docPr id="1" name="Imagen 1" descr="marca-ciutat-per-cot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ciutat-per-cotxe"/>
                    <pic:cNvPicPr>
                      <a:picLocks noChangeAspect="1" noChangeArrowheads="1"/>
                    </pic:cNvPicPr>
                  </pic:nvPicPr>
                  <pic:blipFill>
                    <a:blip r:embed="rId7"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p w:rsidR="00E50FE1" w:rsidRDefault="005E535F" w:rsidP="00E50FE1">
      <w:pPr>
        <w:jc w:val="right"/>
        <w:rPr>
          <w:b/>
          <w:sz w:val="32"/>
          <w:szCs w:val="32"/>
        </w:rPr>
      </w:pPr>
      <w:r>
        <w:rPr>
          <w:b/>
          <w:sz w:val="32"/>
          <w:szCs w:val="32"/>
        </w:rPr>
        <w:t xml:space="preserve"> </w:t>
      </w:r>
      <w:r w:rsidRPr="005E535F">
        <w:rPr>
          <w:b/>
          <w:sz w:val="32"/>
          <w:szCs w:val="32"/>
          <w:highlight w:val="green"/>
        </w:rPr>
        <w:t>(Provisional)</w:t>
      </w:r>
      <w:r>
        <w:rPr>
          <w:b/>
          <w:sz w:val="32"/>
          <w:szCs w:val="32"/>
        </w:rPr>
        <w:t xml:space="preserve"> </w:t>
      </w:r>
      <w:r w:rsidR="00E50FE1" w:rsidRPr="00E50FE1">
        <w:rPr>
          <w:b/>
          <w:sz w:val="32"/>
          <w:szCs w:val="32"/>
        </w:rPr>
        <w:t>Document final</w:t>
      </w:r>
      <w:r w:rsidR="00E50FE1">
        <w:rPr>
          <w:b/>
          <w:sz w:val="32"/>
          <w:szCs w:val="32"/>
        </w:rPr>
        <w:t xml:space="preserve"> </w:t>
      </w:r>
    </w:p>
    <w:p w:rsidR="00E50FE1" w:rsidRPr="007D5711" w:rsidRDefault="00E50FE1" w:rsidP="00E50FE1">
      <w:pPr>
        <w:jc w:val="both"/>
        <w:rPr>
          <w:sz w:val="28"/>
          <w:szCs w:val="28"/>
        </w:rPr>
      </w:pPr>
      <w:r w:rsidRPr="00E50FE1">
        <w:rPr>
          <w:sz w:val="32"/>
          <w:szCs w:val="32"/>
        </w:rPr>
        <w:t>Grup de treball</w:t>
      </w:r>
      <w:r w:rsidRPr="00E50FE1">
        <w:rPr>
          <w:b/>
          <w:sz w:val="32"/>
          <w:szCs w:val="32"/>
        </w:rPr>
        <w:t xml:space="preserve"> </w:t>
      </w:r>
      <w:r w:rsidRPr="00E50FE1">
        <w:rPr>
          <w:sz w:val="32"/>
          <w:szCs w:val="32"/>
        </w:rPr>
        <w:t xml:space="preserve">del </w:t>
      </w:r>
      <w:smartTag w:uri="urn:schemas-microsoft-com:office:smarttags" w:element="PersonName">
        <w:r w:rsidRPr="00E50FE1">
          <w:rPr>
            <w:sz w:val="32"/>
            <w:szCs w:val="32"/>
          </w:rPr>
          <w:t>Consell de Ciutat</w:t>
        </w:r>
      </w:smartTag>
      <w:r w:rsidRPr="00E50FE1">
        <w:rPr>
          <w:sz w:val="32"/>
          <w:szCs w:val="32"/>
        </w:rPr>
        <w:t xml:space="preserve">: </w:t>
      </w:r>
      <w:r w:rsidRPr="007D5711">
        <w:rPr>
          <w:b/>
          <w:sz w:val="28"/>
          <w:szCs w:val="28"/>
        </w:rPr>
        <w:t>Revisió i actualització dels consells municipals de participació</w:t>
      </w:r>
      <w:r w:rsidR="007B41D9" w:rsidRPr="007D5711">
        <w:rPr>
          <w:b/>
          <w:sz w:val="28"/>
          <w:szCs w:val="28"/>
        </w:rPr>
        <w:t xml:space="preserve"> </w:t>
      </w:r>
      <w:r w:rsidR="007B41D9" w:rsidRPr="007D5711">
        <w:rPr>
          <w:b/>
        </w:rPr>
        <w:t>(</w:t>
      </w:r>
      <w:r w:rsidR="007B41D9" w:rsidRPr="007D5711">
        <w:rPr>
          <w:i/>
        </w:rPr>
        <w:t>Sr. Francesc Puig (AV), Sr. Joan Moretó (AIBV</w:t>
      </w:r>
      <w:r w:rsidR="007631AC" w:rsidRPr="007D5711">
        <w:rPr>
          <w:i/>
        </w:rPr>
        <w:t>-agrupació empresaris</w:t>
      </w:r>
      <w:r w:rsidR="007B41D9" w:rsidRPr="007D5711">
        <w:rPr>
          <w:i/>
        </w:rPr>
        <w:t>), Sr. Alvar Blanco (associació exregidors), Sr. Dolores Heredia (Consell municipal Dones), Sr. Luis Farré</w:t>
      </w:r>
      <w:r w:rsidR="007631AC" w:rsidRPr="007D5711">
        <w:rPr>
          <w:i/>
        </w:rPr>
        <w:t xml:space="preserve"> (agrupació emprenedors)</w:t>
      </w:r>
      <w:r w:rsidR="007B41D9" w:rsidRPr="007D5711">
        <w:rPr>
          <w:i/>
        </w:rPr>
        <w:t xml:space="preserve">, Sr. </w:t>
      </w:r>
      <w:smartTag w:uri="urn:schemas-microsoft-com:office:smarttags" w:element="PersonName">
        <w:smartTagPr>
          <w:attr w:name="ProductID" w:val="Josep Sandoval"/>
        </w:smartTagPr>
        <w:r w:rsidR="007B41D9" w:rsidRPr="007D5711">
          <w:rPr>
            <w:i/>
          </w:rPr>
          <w:t>Josep Sandoval</w:t>
        </w:r>
      </w:smartTag>
      <w:r w:rsidR="007631AC" w:rsidRPr="007D5711">
        <w:rPr>
          <w:i/>
        </w:rPr>
        <w:t xml:space="preserve"> (consell municipal gent gran)</w:t>
      </w:r>
      <w:r w:rsidR="007B41D9" w:rsidRPr="007D5711">
        <w:rPr>
          <w:i/>
        </w:rPr>
        <w:t>, Sr. Robert Mera</w:t>
      </w:r>
      <w:r w:rsidR="007631AC" w:rsidRPr="007D5711">
        <w:rPr>
          <w:i/>
        </w:rPr>
        <w:t xml:space="preserve"> (associació equatorians)</w:t>
      </w:r>
      <w:r w:rsidR="007B41D9" w:rsidRPr="007D5711">
        <w:rPr>
          <w:i/>
        </w:rPr>
        <w:t xml:space="preserve">, Sr. Josep </w:t>
      </w:r>
      <w:smartTag w:uri="urn:schemas-microsoft-com:office:smarttags" w:element="PersonName">
        <w:smartTagPr>
          <w:attr w:name="ProductID" w:val="Ramon Bertolin"/>
        </w:smartTagPr>
        <w:r w:rsidR="007B41D9" w:rsidRPr="007D5711">
          <w:rPr>
            <w:i/>
          </w:rPr>
          <w:t>Ramon Bertolin</w:t>
        </w:r>
      </w:smartTag>
      <w:r w:rsidR="007631AC" w:rsidRPr="007D5711">
        <w:rPr>
          <w:i/>
        </w:rPr>
        <w:t xml:space="preserve"> (</w:t>
      </w:r>
      <w:smartTag w:uri="urn:schemas-microsoft-com:office:smarttags" w:element="PersonName">
        <w:r w:rsidR="007631AC" w:rsidRPr="007D5711">
          <w:rPr>
            <w:i/>
          </w:rPr>
          <w:t>PSC</w:t>
        </w:r>
      </w:smartTag>
      <w:r w:rsidR="007631AC" w:rsidRPr="007D5711">
        <w:rPr>
          <w:i/>
        </w:rPr>
        <w:t>)</w:t>
      </w:r>
      <w:r w:rsidR="007B41D9" w:rsidRPr="007D5711">
        <w:rPr>
          <w:i/>
        </w:rPr>
        <w:t xml:space="preserve"> amb el suport tècnic del secretariat del </w:t>
      </w:r>
      <w:smartTag w:uri="urn:schemas-microsoft-com:office:smarttags" w:element="PersonName">
        <w:r w:rsidR="007B41D9" w:rsidRPr="007D5711">
          <w:rPr>
            <w:i/>
          </w:rPr>
          <w:t>Consell de Ciutat</w:t>
        </w:r>
      </w:smartTag>
      <w:r w:rsidR="007B41D9" w:rsidRPr="007D5711">
        <w:rPr>
          <w:i/>
        </w:rPr>
        <w:t xml:space="preserve"> </w:t>
      </w:r>
      <w:smartTag w:uri="urn:schemas-microsoft-com:office:smarttags" w:element="PersonName">
        <w:smartTagPr>
          <w:attr w:name="ProductID" w:val="Raúl D. González"/>
        </w:smartTagPr>
        <w:r w:rsidR="007B41D9" w:rsidRPr="007D5711">
          <w:rPr>
            <w:i/>
          </w:rPr>
          <w:t>Raúl D. González</w:t>
        </w:r>
      </w:smartTag>
      <w:r w:rsidR="007B41D9" w:rsidRPr="007D5711">
        <w:rPr>
          <w:i/>
        </w:rPr>
        <w:t>)</w:t>
      </w:r>
    </w:p>
    <w:p w:rsidR="007D5711" w:rsidRDefault="007D5711" w:rsidP="007631AC">
      <w:pPr>
        <w:jc w:val="both"/>
        <w:rPr>
          <w:b/>
          <w:sz w:val="32"/>
          <w:szCs w:val="32"/>
        </w:rPr>
      </w:pPr>
    </w:p>
    <w:p w:rsidR="007631AC" w:rsidRDefault="007631AC" w:rsidP="007631AC">
      <w:pPr>
        <w:jc w:val="both"/>
        <w:rPr>
          <w:b/>
          <w:sz w:val="32"/>
          <w:szCs w:val="32"/>
        </w:rPr>
      </w:pPr>
      <w:r w:rsidRPr="007631AC">
        <w:rPr>
          <w:b/>
          <w:sz w:val="32"/>
          <w:szCs w:val="32"/>
        </w:rPr>
        <w:t>Procés</w:t>
      </w:r>
    </w:p>
    <w:p w:rsidR="007D5711" w:rsidRDefault="007D5711" w:rsidP="007631AC">
      <w:pPr>
        <w:jc w:val="both"/>
        <w:rPr>
          <w:b/>
          <w:sz w:val="32"/>
          <w:szCs w:val="32"/>
        </w:rPr>
      </w:pPr>
    </w:p>
    <w:p w:rsidR="00E50FE1" w:rsidRPr="007D5711" w:rsidRDefault="00E50FE1" w:rsidP="00E50FE1">
      <w:pPr>
        <w:jc w:val="both"/>
      </w:pPr>
      <w:r w:rsidRPr="007D5711">
        <w:t xml:space="preserve">Els membres del Grup de Treball del </w:t>
      </w:r>
      <w:smartTag w:uri="urn:schemas-microsoft-com:office:smarttags" w:element="PersonName">
        <w:r w:rsidRPr="007D5711">
          <w:t>Consell de Ciutat</w:t>
        </w:r>
      </w:smartTag>
      <w:r w:rsidRPr="007D5711">
        <w:t>: Revisió i actualització dels consells municipals de participació,</w:t>
      </w:r>
      <w:r w:rsidR="007B41D9" w:rsidRPr="007D5711">
        <w:rPr>
          <w:i/>
        </w:rPr>
        <w:t xml:space="preserve">) </w:t>
      </w:r>
      <w:r w:rsidRPr="007D5711">
        <w:t xml:space="preserve">d’acord amb la proposta acordada pels membres del </w:t>
      </w:r>
      <w:smartTag w:uri="urn:schemas-microsoft-com:office:smarttags" w:element="PersonName">
        <w:r w:rsidRPr="007D5711">
          <w:t>Consell de Ciutat</w:t>
        </w:r>
      </w:smartTag>
      <w:r w:rsidR="00D3636B">
        <w:t xml:space="preserve"> de 17 de maig</w:t>
      </w:r>
      <w:r w:rsidRPr="007D5711">
        <w:t xml:space="preserve"> de 2012 fa un conjunt de propostes per a la valoració i discussió del </w:t>
      </w:r>
      <w:smartTag w:uri="urn:schemas-microsoft-com:office:smarttags" w:element="PersonName">
        <w:r w:rsidRPr="007D5711">
          <w:t>Consell de Ciutat</w:t>
        </w:r>
      </w:smartTag>
      <w:r w:rsidRPr="007D5711">
        <w:t>.</w:t>
      </w:r>
    </w:p>
    <w:p w:rsidR="00E50FE1" w:rsidRPr="007D5711" w:rsidRDefault="00E50FE1" w:rsidP="00E50FE1">
      <w:pPr>
        <w:jc w:val="both"/>
      </w:pPr>
    </w:p>
    <w:p w:rsidR="00E50FE1" w:rsidRDefault="00E50FE1" w:rsidP="00E50FE1">
      <w:pPr>
        <w:jc w:val="both"/>
      </w:pPr>
      <w:r w:rsidRPr="007D5711">
        <w:t>La feina d’aquest Grup de treball, f</w:t>
      </w:r>
      <w:r w:rsidR="00D3636B">
        <w:t>eta a través de dues trobades 19</w:t>
      </w:r>
      <w:r w:rsidR="007631AC" w:rsidRPr="007D5711">
        <w:t xml:space="preserve"> juny</w:t>
      </w:r>
      <w:r w:rsidRPr="007D5711">
        <w:t xml:space="preserve"> al Centre Municipal Joana Barcala </w:t>
      </w:r>
      <w:r w:rsidR="007631AC" w:rsidRPr="007D5711">
        <w:t>i el 28 de novembre</w:t>
      </w:r>
      <w:r w:rsidRPr="007D5711">
        <w:t xml:space="preserve"> al Centre de Serveis Municipal El Lledoner. A aquestes dues sessions de treball el nivell de compromís, aportacions, </w:t>
      </w:r>
      <w:r w:rsidR="007631AC" w:rsidRPr="007D5711">
        <w:t>discussió</w:t>
      </w:r>
      <w:r w:rsidRPr="007D5711">
        <w:t xml:space="preserve"> i acords en les propostes ha estat fruit d’un treball presencial i a través de l’aportació de comentaris i indicacions telemàtiques dels membres del grup que no han pogut assistir-hi a alguna de les sessions.</w:t>
      </w:r>
    </w:p>
    <w:p w:rsidR="007D5711" w:rsidRPr="007D5711" w:rsidRDefault="007D5711" w:rsidP="00E50FE1">
      <w:pPr>
        <w:jc w:val="both"/>
      </w:pPr>
    </w:p>
    <w:p w:rsidR="00E50FE1" w:rsidRPr="007D5711" w:rsidRDefault="00D3636B" w:rsidP="007B41D9">
      <w:pPr>
        <w:numPr>
          <w:ilvl w:val="0"/>
          <w:numId w:val="5"/>
        </w:numPr>
        <w:jc w:val="both"/>
      </w:pPr>
      <w:r>
        <w:t>A la primera sessió, 19 de juny de 2012 al Centre Municipal Joana Barcala</w:t>
      </w:r>
      <w:r w:rsidR="00E50FE1" w:rsidRPr="007D5711">
        <w:t xml:space="preserve">, es van marcar i acordar els criteris per a l’elaboració d’una enquesta, adreçada al conjunt de membres dels consells municipals de participació sectorial: Esports, Cultura, Igualtat, Sostenibilitat, Gent Gran, Joventut, Escolar, Comerç, Solidaritat </w:t>
      </w:r>
      <w:r w:rsidR="007B41D9" w:rsidRPr="007D5711">
        <w:t xml:space="preserve">i Salut-Benestar. </w:t>
      </w:r>
    </w:p>
    <w:p w:rsidR="007B41D9" w:rsidRPr="007D5711" w:rsidRDefault="007B41D9" w:rsidP="007B41D9">
      <w:pPr>
        <w:numPr>
          <w:ilvl w:val="0"/>
          <w:numId w:val="5"/>
        </w:numPr>
        <w:jc w:val="both"/>
      </w:pPr>
      <w:r w:rsidRPr="007D5711">
        <w:t>A finals de setembre es va fer l’enviament postal de l’enquesta i a mig novembre es va reforçar amb un enviament per correu electrònic des dels secretariats dels consells municipals de participació. Seguidament, tres setmanes de novembre va ser el termini marcat per fer el retorn de la enquesta emplenada.</w:t>
      </w:r>
    </w:p>
    <w:p w:rsidR="007B41D9" w:rsidRPr="007D5711" w:rsidRDefault="007B41D9" w:rsidP="007B41D9">
      <w:pPr>
        <w:numPr>
          <w:ilvl w:val="0"/>
          <w:numId w:val="5"/>
        </w:numPr>
        <w:jc w:val="both"/>
      </w:pPr>
      <w:r w:rsidRPr="007D5711">
        <w:t xml:space="preserve">A la segona sessió de treball, 28 de novembre al Centre de Serveis El Lledoner, els membres del grups van valorar els resultats de l’enquesta i es van discutir i agrupar les aportacions fetes pels membres dels consells municipals.  Fruit d’aquest treball és aquest conjunt de propostes del grup de treball al </w:t>
      </w:r>
      <w:smartTag w:uri="urn:schemas-microsoft-com:office:smarttags" w:element="PersonName">
        <w:r w:rsidRPr="007D5711">
          <w:t>Consell de Ciutat</w:t>
        </w:r>
      </w:smartTag>
      <w:r w:rsidRPr="007D5711">
        <w:t xml:space="preserve"> per a la seva reflexió i debat.  (L’informe de resultats, el teniu com a documentació adjunta en aquest document)</w:t>
      </w:r>
    </w:p>
    <w:p w:rsidR="00E50FE1" w:rsidRPr="007D5711" w:rsidRDefault="00E50FE1" w:rsidP="00E50FE1">
      <w:pPr>
        <w:jc w:val="both"/>
      </w:pPr>
    </w:p>
    <w:p w:rsidR="007631AC" w:rsidRDefault="007D5711" w:rsidP="00E50FE1">
      <w:pPr>
        <w:jc w:val="both"/>
        <w:rPr>
          <w:b/>
          <w:sz w:val="32"/>
          <w:szCs w:val="32"/>
        </w:rPr>
      </w:pPr>
      <w:r>
        <w:rPr>
          <w:b/>
          <w:sz w:val="32"/>
          <w:szCs w:val="32"/>
        </w:rPr>
        <w:lastRenderedPageBreak/>
        <w:t xml:space="preserve">10 </w:t>
      </w:r>
      <w:r w:rsidR="007631AC" w:rsidRPr="007631AC">
        <w:rPr>
          <w:b/>
          <w:sz w:val="32"/>
          <w:szCs w:val="32"/>
        </w:rPr>
        <w:t>Propostes</w:t>
      </w:r>
      <w:r>
        <w:rPr>
          <w:b/>
          <w:sz w:val="32"/>
          <w:szCs w:val="32"/>
        </w:rPr>
        <w:t xml:space="preserve"> </w:t>
      </w:r>
    </w:p>
    <w:p w:rsidR="007631AC" w:rsidRDefault="007631AC" w:rsidP="00E50FE1">
      <w:pPr>
        <w:jc w:val="both"/>
        <w:rPr>
          <w:b/>
          <w:sz w:val="32"/>
          <w:szCs w:val="32"/>
        </w:rPr>
      </w:pPr>
    </w:p>
    <w:p w:rsidR="007631AC" w:rsidRPr="007D5711" w:rsidRDefault="007631AC" w:rsidP="00E50FE1">
      <w:pPr>
        <w:jc w:val="both"/>
      </w:pPr>
      <w:r w:rsidRPr="007D5711">
        <w:t xml:space="preserve">D’acord amb les dades de  l’enquesta i el conjunt de reflexions aportades i recollides a les sessions de treball i amb l’intercanvi de missatges fet, el Grup de treball proposa al </w:t>
      </w:r>
      <w:smartTag w:uri="urn:schemas-microsoft-com:office:smarttags" w:element="PersonName">
        <w:r w:rsidRPr="007D5711">
          <w:t>Consell de Ciutat</w:t>
        </w:r>
      </w:smartTag>
      <w:r w:rsidRPr="007D5711">
        <w:t xml:space="preserve"> que valori aquest conjunt de propostes sobre la </w:t>
      </w:r>
      <w:r w:rsidR="007D5711" w:rsidRPr="007D5711">
        <w:t xml:space="preserve"> </w:t>
      </w:r>
      <w:r w:rsidRPr="007D5711">
        <w:t>Revisió i actualització dels consells municipals de participació.</w:t>
      </w:r>
    </w:p>
    <w:p w:rsidR="007631AC" w:rsidRPr="007D5711" w:rsidRDefault="007631AC" w:rsidP="00E50FE1">
      <w:pPr>
        <w:jc w:val="both"/>
      </w:pPr>
    </w:p>
    <w:p w:rsidR="007631AC" w:rsidRPr="007D5711" w:rsidRDefault="007631AC" w:rsidP="007D5711">
      <w:pPr>
        <w:rPr>
          <w:b/>
          <w:highlight w:val="green"/>
        </w:rPr>
      </w:pPr>
      <w:r w:rsidRPr="007D5711">
        <w:rPr>
          <w:b/>
        </w:rPr>
        <w:t xml:space="preserve">Àmbit de la </w:t>
      </w:r>
      <w:r w:rsidR="007D5711">
        <w:rPr>
          <w:b/>
        </w:rPr>
        <w:t>p</w:t>
      </w:r>
      <w:r w:rsidRPr="007D5711">
        <w:rPr>
          <w:b/>
        </w:rPr>
        <w:t>articipació</w:t>
      </w:r>
      <w:r w:rsidRPr="007D5711">
        <w:rPr>
          <w:b/>
          <w:highlight w:val="green"/>
        </w:rPr>
        <w:t xml:space="preserve"> </w:t>
      </w:r>
    </w:p>
    <w:p w:rsidR="007631AC" w:rsidRPr="007D5711" w:rsidRDefault="007631AC" w:rsidP="00A61C11">
      <w:pPr>
        <w:numPr>
          <w:ilvl w:val="0"/>
          <w:numId w:val="5"/>
        </w:numPr>
        <w:jc w:val="both"/>
      </w:pPr>
      <w:r w:rsidRPr="007D5711">
        <w:t>Els consells municipals de participació són un bons models de participació per a la ciutadania  molletana, tot i que cal incorporar elements de transversalitat i permeabilitat amb agents de cada àmbit i amb la ciutadania no associada.</w:t>
      </w:r>
    </w:p>
    <w:p w:rsidR="007631AC" w:rsidRPr="007D5711" w:rsidRDefault="007631AC" w:rsidP="00A61C11">
      <w:pPr>
        <w:numPr>
          <w:ilvl w:val="0"/>
          <w:numId w:val="5"/>
        </w:numPr>
        <w:jc w:val="both"/>
      </w:pPr>
      <w:r w:rsidRPr="007D5711">
        <w:t xml:space="preserve">Cal incrementar el coneixement del treball dels consells a la ciutadania a través de major accessibilitat, publicitat i </w:t>
      </w:r>
      <w:r w:rsidR="006D0E62" w:rsidRPr="007D5711">
        <w:t>transparència del seu treball.</w:t>
      </w:r>
    </w:p>
    <w:p w:rsidR="007631AC" w:rsidRPr="007D5711" w:rsidRDefault="007631AC" w:rsidP="00A61C11">
      <w:pPr>
        <w:numPr>
          <w:ilvl w:val="0"/>
          <w:numId w:val="5"/>
        </w:numPr>
        <w:jc w:val="both"/>
      </w:pPr>
      <w:r w:rsidRPr="007D5711">
        <w:t>Caldria donar a conèixer d’altres experiències sobre el  funcionament dels consells municipals sectorials a d’altres poblacions i també d’altres models i iniciatives participatives.</w:t>
      </w:r>
    </w:p>
    <w:p w:rsidR="007631AC" w:rsidRPr="007D5711" w:rsidRDefault="007631AC" w:rsidP="00E50FE1">
      <w:pPr>
        <w:jc w:val="both"/>
      </w:pPr>
    </w:p>
    <w:p w:rsidR="007631AC" w:rsidRPr="007D5711" w:rsidRDefault="007631AC" w:rsidP="00E50FE1">
      <w:pPr>
        <w:jc w:val="both"/>
        <w:rPr>
          <w:b/>
        </w:rPr>
      </w:pPr>
      <w:r w:rsidRPr="007D5711">
        <w:rPr>
          <w:b/>
        </w:rPr>
        <w:t>Àmbit del funcionament</w:t>
      </w:r>
    </w:p>
    <w:p w:rsidR="006D0E62" w:rsidRPr="007D5711" w:rsidRDefault="006D0E62" w:rsidP="00A61C11">
      <w:pPr>
        <w:numPr>
          <w:ilvl w:val="0"/>
          <w:numId w:val="5"/>
        </w:numPr>
        <w:jc w:val="both"/>
      </w:pPr>
      <w:r w:rsidRPr="007D5711">
        <w:t>Els consells municipals han assolit satisfactòriament els seus objectius i ara caldria fer un pas endavant a través de l’agrupació dels consells, d’acord amb les línies estratègiques del pla Mollet2025, per ser més transversals i avançar en la col·laboració entre àmbits que, fins ara, amb els 10 consells municipals han treballat d’una forma massa estanca</w:t>
      </w:r>
      <w:r w:rsidR="00A61C11" w:rsidRPr="007D5711">
        <w:t xml:space="preserve"> i fragmentada</w:t>
      </w:r>
      <w:r w:rsidRPr="007D5711">
        <w:t>.</w:t>
      </w:r>
    </w:p>
    <w:p w:rsidR="00A61C11" w:rsidRPr="007D5711" w:rsidRDefault="00A61C11" w:rsidP="00A61C11">
      <w:pPr>
        <w:numPr>
          <w:ilvl w:val="0"/>
          <w:numId w:val="5"/>
        </w:numPr>
        <w:jc w:val="both"/>
      </w:pPr>
      <w:r w:rsidRPr="007D5711">
        <w:t>Reservar els aspectes més “administratius” per a la relació entitats-regidories i obrir la participació transversalment als consells municipals per l’assoliment de projectes i programes realment de ciutat.</w:t>
      </w:r>
    </w:p>
    <w:p w:rsidR="00A61C11" w:rsidRPr="007D5711" w:rsidRDefault="00A61C11" w:rsidP="006D0E62">
      <w:pPr>
        <w:numPr>
          <w:ilvl w:val="0"/>
          <w:numId w:val="5"/>
        </w:numPr>
        <w:jc w:val="both"/>
      </w:pPr>
      <w:r w:rsidRPr="007D5711">
        <w:t>Els renovats consells municipals han de facilitar la consecució dels objectius i línies estratègiques amb la capacitat de vincular als experts i agents claus en cada projecte i recollir la participació de la ciutadania no associada.</w:t>
      </w:r>
    </w:p>
    <w:p w:rsidR="006D0E62" w:rsidRPr="007D5711" w:rsidRDefault="00A61C11" w:rsidP="006D0E62">
      <w:pPr>
        <w:numPr>
          <w:ilvl w:val="0"/>
          <w:numId w:val="5"/>
        </w:numPr>
        <w:jc w:val="both"/>
      </w:pPr>
      <w:r w:rsidRPr="007D5711">
        <w:t>La metodologia de treball ha de tendir cap a projectes a curt i mig termini, amb objectius previs acordat i avaluables, i amb una avaluació i balanç final.</w:t>
      </w:r>
    </w:p>
    <w:p w:rsidR="007631AC" w:rsidRPr="007D5711" w:rsidRDefault="007631AC" w:rsidP="00E50FE1">
      <w:pPr>
        <w:jc w:val="both"/>
      </w:pPr>
    </w:p>
    <w:p w:rsidR="007631AC" w:rsidRPr="007D5711" w:rsidRDefault="007631AC" w:rsidP="00E50FE1">
      <w:pPr>
        <w:jc w:val="both"/>
        <w:rPr>
          <w:b/>
        </w:rPr>
      </w:pPr>
      <w:r w:rsidRPr="007D5711">
        <w:rPr>
          <w:b/>
        </w:rPr>
        <w:t>Àmbit del futur</w:t>
      </w:r>
    </w:p>
    <w:p w:rsidR="00A61C11" w:rsidRPr="007D5711" w:rsidRDefault="00A61C11" w:rsidP="00A61C11">
      <w:pPr>
        <w:numPr>
          <w:ilvl w:val="0"/>
          <w:numId w:val="7"/>
        </w:numPr>
        <w:jc w:val="both"/>
      </w:pPr>
      <w:r w:rsidRPr="007D5711">
        <w:t>Els membres dels renovats consells municipals siguin transversals amb gent experta i engrescada en treballar pel progrés de la ciutat</w:t>
      </w:r>
      <w:r w:rsidR="007D5711" w:rsidRPr="007D5711">
        <w:t xml:space="preserve"> que marca el Pla Estratègic Mollet2025</w:t>
      </w:r>
      <w:r w:rsidRPr="007D5711">
        <w:t>, amb la col·laboració de ciutadania no associada.</w:t>
      </w:r>
    </w:p>
    <w:p w:rsidR="00A61C11" w:rsidRPr="007D5711" w:rsidRDefault="00A61C11" w:rsidP="00A61C11">
      <w:pPr>
        <w:numPr>
          <w:ilvl w:val="0"/>
          <w:numId w:val="7"/>
        </w:numPr>
        <w:jc w:val="both"/>
      </w:pPr>
      <w:r w:rsidRPr="007D5711">
        <w:t xml:space="preserve">La freqüència del treball dels renovats consells ha d’estar marcada per un treball per projectes-objectius, amb un balanç i avaluació final; i amb un termini d’execució </w:t>
      </w:r>
      <w:r w:rsidR="007D5711" w:rsidRPr="007D5711">
        <w:t>raonable.</w:t>
      </w:r>
    </w:p>
    <w:p w:rsidR="007D5711" w:rsidRPr="007D5711" w:rsidRDefault="007D5711" w:rsidP="00A61C11">
      <w:pPr>
        <w:numPr>
          <w:ilvl w:val="0"/>
          <w:numId w:val="7"/>
        </w:numPr>
        <w:jc w:val="both"/>
      </w:pPr>
      <w:r w:rsidRPr="007D5711">
        <w:t>Incrementar el transparència dels processos i la publicitat a la ciutadania per fer les renovats consells municipals, espais més vius i integrats amb el dia a dia de la ciutat i dels coneixement de la ciutadania.</w:t>
      </w:r>
    </w:p>
    <w:p w:rsidR="007B3870" w:rsidRPr="007B3870" w:rsidRDefault="00E50FE1" w:rsidP="00E50FE1">
      <w:pPr>
        <w:jc w:val="both"/>
        <w:rPr>
          <w:b/>
          <w:sz w:val="32"/>
          <w:szCs w:val="32"/>
        </w:rPr>
      </w:pPr>
      <w:r>
        <w:rPr>
          <w:b/>
          <w:sz w:val="32"/>
          <w:szCs w:val="32"/>
          <w:highlight w:val="green"/>
        </w:rPr>
        <w:br w:type="page"/>
      </w:r>
      <w:r w:rsidRPr="00E50FE1">
        <w:rPr>
          <w:b/>
          <w:sz w:val="32"/>
          <w:szCs w:val="32"/>
        </w:rPr>
        <w:lastRenderedPageBreak/>
        <w:t>Informe-recull de les dades de l’enquesta als membres dels consells municipals de participació</w:t>
      </w:r>
    </w:p>
    <w:p w:rsidR="007B3870" w:rsidRDefault="007B3870" w:rsidP="00BB7C20">
      <w:pPr>
        <w:ind w:left="708"/>
        <w:jc w:val="both"/>
      </w:pPr>
    </w:p>
    <w:p w:rsidR="007B3870" w:rsidRDefault="007B3870" w:rsidP="00E50FE1">
      <w:pPr>
        <w:jc w:val="both"/>
      </w:pPr>
      <w:r>
        <w:t xml:space="preserve">Enquesta enviada a membres dels consells municipals sectorials de </w:t>
      </w:r>
      <w:smartTag w:uri="urn:schemas-microsoft-com:office:smarttags" w:element="PersonName">
        <w:smartTagPr>
          <w:attr w:name="ProductID" w:val="la ciutat. Han"/>
        </w:smartTagPr>
        <w:r>
          <w:t>la ciutat. Han</w:t>
        </w:r>
      </w:smartTag>
      <w:r>
        <w:t xml:space="preserve"> aportat propostes membres dels consells de joventut, comerç, medi ambient, gent gran, solidaritat, igualtat, benestar i educació, el consell que més ha aportat.</w:t>
      </w:r>
    </w:p>
    <w:p w:rsidR="00BB7C20" w:rsidRDefault="00BB7C20" w:rsidP="00BB7C20">
      <w:pPr>
        <w:ind w:left="708"/>
        <w:jc w:val="both"/>
      </w:pPr>
    </w:p>
    <w:p w:rsidR="007B3870" w:rsidRPr="00AE33AB" w:rsidRDefault="007B3870" w:rsidP="00AE33AB">
      <w:pPr>
        <w:ind w:left="708"/>
        <w:jc w:val="right"/>
        <w:rPr>
          <w:sz w:val="40"/>
          <w:szCs w:val="40"/>
        </w:rPr>
      </w:pPr>
      <w:r w:rsidRPr="00AE33AB">
        <w:rPr>
          <w:sz w:val="40"/>
          <w:szCs w:val="40"/>
        </w:rPr>
        <w:t>DADES</w:t>
      </w:r>
    </w:p>
    <w:p w:rsidR="00E14226" w:rsidRDefault="00E14226" w:rsidP="00BB7C20">
      <w:pPr>
        <w:ind w:left="708"/>
        <w:jc w:val="both"/>
      </w:pPr>
    </w:p>
    <w:p w:rsidR="00BB7C20" w:rsidRDefault="00E52F2D" w:rsidP="00E52F2D">
      <w:pPr>
        <w:jc w:val="both"/>
      </w:pPr>
      <w:r>
        <w:rPr>
          <w:highlight w:val="lightGray"/>
        </w:rPr>
        <w:t xml:space="preserve">       Primer capítol. </w:t>
      </w:r>
      <w:r w:rsidR="00152D0D">
        <w:rPr>
          <w:highlight w:val="lightGray"/>
        </w:rPr>
        <w:t>P</w:t>
      </w:r>
      <w:r w:rsidR="000F6DB2" w:rsidRPr="00291354">
        <w:rPr>
          <w:highlight w:val="lightGray"/>
        </w:rPr>
        <w:t>articipació</w:t>
      </w:r>
    </w:p>
    <w:p w:rsidR="00BB7C20" w:rsidRDefault="00BB7C20" w:rsidP="00BB7C20">
      <w:pPr>
        <w:ind w:left="708"/>
        <w:jc w:val="both"/>
      </w:pPr>
    </w:p>
    <w:p w:rsidR="00BB7C20" w:rsidRDefault="000F6DB2" w:rsidP="00152D0D">
      <w:pPr>
        <w:ind w:left="360"/>
        <w:jc w:val="both"/>
      </w:pPr>
      <w:r>
        <w:t>La nostra ciutat a través de la recent est</w:t>
      </w:r>
      <w:r w:rsidR="00E52F2D">
        <w:t xml:space="preserve">ructuració de l’Espai 26 </w:t>
      </w:r>
      <w:r>
        <w:t xml:space="preserve">de </w:t>
      </w:r>
      <w:r w:rsidR="00E52F2D">
        <w:t xml:space="preserve">la </w:t>
      </w:r>
      <w:r>
        <w:t>participació ciutadana per a la governan</w:t>
      </w:r>
      <w:r w:rsidR="00E52F2D">
        <w:t xml:space="preserve">ça municipal, </w:t>
      </w:r>
      <w:r>
        <w:t>s’impulsen diferents espais de participació</w:t>
      </w:r>
      <w:r w:rsidR="00E52F2D">
        <w:t>.  C</w:t>
      </w:r>
      <w:r>
        <w:t>om els regidors de barri, l’alcalde al barri, els consells municipals sectorials, el consell de ciutat i les taules ciutadanes per a diferents qüestions de ciutat; i els</w:t>
      </w:r>
      <w:r w:rsidR="00BB7C20">
        <w:t xml:space="preserve"> processos participatius temporals</w:t>
      </w:r>
      <w:r>
        <w:t xml:space="preserve"> i ad hoc </w:t>
      </w:r>
      <w:r w:rsidR="00BB7C20">
        <w:t>com el del pla estratègic</w:t>
      </w:r>
      <w:r>
        <w:t xml:space="preserve"> de ciutat, el pla de joventut o l’actualització de la normativa urbanística.</w:t>
      </w:r>
    </w:p>
    <w:p w:rsidR="00152D0D" w:rsidRDefault="00152D0D" w:rsidP="00152D0D">
      <w:pPr>
        <w:ind w:left="360"/>
        <w:jc w:val="both"/>
      </w:pPr>
    </w:p>
    <w:p w:rsidR="000F6DB2" w:rsidRDefault="00152D0D" w:rsidP="000F6DB2">
      <w:pPr>
        <w:numPr>
          <w:ilvl w:val="0"/>
          <w:numId w:val="3"/>
        </w:numPr>
        <w:jc w:val="both"/>
      </w:pPr>
      <w:r>
        <w:t>Penses que a</w:t>
      </w:r>
      <w:r w:rsidR="00BB7C20">
        <w:t>quest conjunt d’espais i àmbits són adequats per a la particip</w:t>
      </w:r>
      <w:r w:rsidR="000F6DB2">
        <w:t>ació de la ciutadania molletana?</w:t>
      </w:r>
      <w:r w:rsidR="00BB7C20">
        <w:t xml:space="preserve"> </w:t>
      </w:r>
    </w:p>
    <w:p w:rsidR="000F6DB2" w:rsidRPr="000F6DB2" w:rsidRDefault="000F6DB2" w:rsidP="000F6DB2">
      <w:pPr>
        <w:ind w:left="708"/>
        <w:jc w:val="both"/>
        <w:rPr>
          <w:sz w:val="52"/>
          <w:szCs w:val="52"/>
        </w:rPr>
      </w:pPr>
      <w:r>
        <w:t xml:space="preserve">(Puntua d’1 a 5:1 gens- 2 poc- 3 correcte- 4 satisfactori- 5 molt) </w:t>
      </w:r>
      <w:r w:rsidRPr="000F6DB2">
        <w:rPr>
          <w:sz w:val="52"/>
          <w:szCs w:val="52"/>
        </w:rPr>
        <w:t>⁭</w:t>
      </w:r>
      <w:r w:rsidR="007B3870">
        <w:rPr>
          <w:sz w:val="52"/>
          <w:szCs w:val="52"/>
        </w:rPr>
        <w:t xml:space="preserve"> 4,3</w:t>
      </w:r>
    </w:p>
    <w:p w:rsidR="000F6DB2" w:rsidRDefault="000F6DB2" w:rsidP="000F6DB2">
      <w:pPr>
        <w:ind w:left="1080"/>
      </w:pPr>
    </w:p>
    <w:p w:rsidR="00BB7C20" w:rsidRDefault="00BB7C20" w:rsidP="000F6DB2">
      <w:pPr>
        <w:numPr>
          <w:ilvl w:val="0"/>
          <w:numId w:val="2"/>
        </w:numPr>
      </w:pPr>
      <w:r>
        <w:t>Coneix d’altres models i experiències de participació ciutadana interessants per a la ciutat de Mollet i la seva ciutadania?</w:t>
      </w:r>
    </w:p>
    <w:p w:rsidR="00BB7C20" w:rsidRDefault="00BB7C20" w:rsidP="00BB7C20">
      <w:pPr>
        <w:numPr>
          <w:ilvl w:val="2"/>
          <w:numId w:val="1"/>
        </w:numPr>
      </w:pPr>
      <w:r w:rsidRPr="000F6DB2">
        <w:rPr>
          <w:sz w:val="40"/>
          <w:szCs w:val="40"/>
        </w:rPr>
        <w:t>Sí</w:t>
      </w:r>
      <w:r w:rsidR="000F6DB2">
        <w:rPr>
          <w:sz w:val="40"/>
          <w:szCs w:val="40"/>
        </w:rPr>
        <w:t xml:space="preserve">   </w:t>
      </w:r>
      <w:r w:rsidRPr="000F6DB2">
        <w:rPr>
          <w:sz w:val="40"/>
          <w:szCs w:val="40"/>
        </w:rPr>
        <w:t>/</w:t>
      </w:r>
      <w:r w:rsidR="000F6DB2">
        <w:rPr>
          <w:sz w:val="40"/>
          <w:szCs w:val="40"/>
        </w:rPr>
        <w:t xml:space="preserve">  </w:t>
      </w:r>
      <w:r w:rsidRPr="000F6DB2">
        <w:rPr>
          <w:sz w:val="40"/>
          <w:szCs w:val="40"/>
        </w:rPr>
        <w:t>No</w:t>
      </w:r>
      <w:r>
        <w:t xml:space="preserve">  </w:t>
      </w:r>
      <w:r w:rsidR="00AE33AB">
        <w:t xml:space="preserve">       </w:t>
      </w:r>
      <w:r w:rsidR="007B3870">
        <w:t xml:space="preserve">Majoria </w:t>
      </w:r>
      <w:r w:rsidR="00AE33AB">
        <w:t xml:space="preserve">respostes </w:t>
      </w:r>
      <w:r w:rsidR="007B3870">
        <w:t xml:space="preserve">NO </w:t>
      </w:r>
    </w:p>
    <w:p w:rsidR="000F6DB2" w:rsidRDefault="00667025" w:rsidP="00667025">
      <w:pPr>
        <w:ind w:left="1800"/>
      </w:pPr>
      <w:r>
        <w:t>Si</w:t>
      </w:r>
      <w:r w:rsidR="000F6DB2">
        <w:t xml:space="preserve"> has respost afirmativament, podries </w:t>
      </w:r>
      <w:r w:rsidR="00B704BE">
        <w:t>dir-nos quins i a on?</w:t>
      </w:r>
    </w:p>
    <w:p w:rsidR="007B3870" w:rsidRDefault="007B3870" w:rsidP="007B3870">
      <w:pPr>
        <w:numPr>
          <w:ilvl w:val="0"/>
          <w:numId w:val="1"/>
        </w:numPr>
      </w:pPr>
      <w:r>
        <w:t xml:space="preserve"> Regidors de districte a Sant Boi</w:t>
      </w:r>
    </w:p>
    <w:p w:rsidR="007B3870" w:rsidRDefault="007B3870" w:rsidP="007B3870">
      <w:pPr>
        <w:numPr>
          <w:ilvl w:val="0"/>
          <w:numId w:val="1"/>
        </w:numPr>
      </w:pPr>
      <w:r>
        <w:t xml:space="preserve">Seguiment dels punts del PAM a Sant Boi </w:t>
      </w:r>
    </w:p>
    <w:p w:rsidR="007B3870" w:rsidRDefault="007B3870" w:rsidP="007B3870">
      <w:pPr>
        <w:numPr>
          <w:ilvl w:val="0"/>
          <w:numId w:val="1"/>
        </w:numPr>
      </w:pPr>
      <w:r>
        <w:t>Indicadors pressupostaris públics a Sant Cugat</w:t>
      </w:r>
    </w:p>
    <w:p w:rsidR="007B3870" w:rsidRDefault="007B3870" w:rsidP="007B3870">
      <w:pPr>
        <w:numPr>
          <w:ilvl w:val="0"/>
          <w:numId w:val="1"/>
        </w:numPr>
      </w:pPr>
      <w:r>
        <w:t>Nova taula de discapacitats a Mollet</w:t>
      </w:r>
    </w:p>
    <w:p w:rsidR="007B3870" w:rsidRDefault="007B3870" w:rsidP="007B3870">
      <w:pPr>
        <w:numPr>
          <w:ilvl w:val="0"/>
          <w:numId w:val="1"/>
        </w:numPr>
      </w:pPr>
      <w:r>
        <w:t>Taula de la formació ocupacional a Granollers</w:t>
      </w:r>
    </w:p>
    <w:p w:rsidR="00B704BE" w:rsidRDefault="007B3870" w:rsidP="007B3870">
      <w:pPr>
        <w:numPr>
          <w:ilvl w:val="0"/>
          <w:numId w:val="1"/>
        </w:numPr>
      </w:pPr>
      <w:r>
        <w:t xml:space="preserve">Pressupost participatiu a Porto Alegre i abans a Rubí </w:t>
      </w:r>
    </w:p>
    <w:p w:rsidR="00BB7C20" w:rsidRDefault="00BB7C20" w:rsidP="00BB7C20">
      <w:pPr>
        <w:ind w:left="708"/>
        <w:jc w:val="both"/>
      </w:pPr>
    </w:p>
    <w:p w:rsidR="00291354" w:rsidRPr="00667025" w:rsidRDefault="00E52F2D" w:rsidP="00EC196F">
      <w:pPr>
        <w:ind w:left="360"/>
        <w:rPr>
          <w:highlight w:val="lightGray"/>
        </w:rPr>
      </w:pPr>
      <w:r>
        <w:rPr>
          <w:highlight w:val="lightGray"/>
        </w:rPr>
        <w:t xml:space="preserve">Segon capítol. </w:t>
      </w:r>
      <w:r w:rsidR="00152D0D">
        <w:rPr>
          <w:highlight w:val="lightGray"/>
        </w:rPr>
        <w:t xml:space="preserve"> </w:t>
      </w:r>
      <w:r w:rsidR="00291354" w:rsidRPr="00667025">
        <w:rPr>
          <w:highlight w:val="lightGray"/>
        </w:rPr>
        <w:t xml:space="preserve">Funcionament </w:t>
      </w:r>
    </w:p>
    <w:p w:rsidR="00291354" w:rsidRDefault="00291354" w:rsidP="00291354">
      <w:pPr>
        <w:ind w:left="360"/>
      </w:pPr>
    </w:p>
    <w:p w:rsidR="00291354" w:rsidRDefault="00291354" w:rsidP="00291354">
      <w:pPr>
        <w:ind w:left="360"/>
      </w:pPr>
      <w:r>
        <w:t>Actualment els Consells municipals sectorials de participació ciutadana tenen un camp determinat de treball, un funcionament  i una composició regulats pels seus reglaments, sense oblidar que el Consell municipal escolar està impulsat per una normativa autonòmica, tot i la seva funció municipal. La majoria dels consells fa uns anys que hi treballen i impulsen les seves accions i espais de debat.</w:t>
      </w:r>
    </w:p>
    <w:p w:rsidR="00291354" w:rsidRPr="00291354" w:rsidRDefault="00291354" w:rsidP="00291354">
      <w:pPr>
        <w:ind w:left="360"/>
      </w:pPr>
    </w:p>
    <w:p w:rsidR="00291354" w:rsidRDefault="00291354" w:rsidP="00291354">
      <w:pPr>
        <w:numPr>
          <w:ilvl w:val="0"/>
          <w:numId w:val="1"/>
        </w:numPr>
      </w:pPr>
      <w:r>
        <w:t>Com a membre d’un consell</w:t>
      </w:r>
      <w:r w:rsidR="00EC196F">
        <w:t xml:space="preserve"> municipal de participació, p</w:t>
      </w:r>
      <w:r w:rsidR="00152D0D">
        <w:t>enses</w:t>
      </w:r>
      <w:r>
        <w:t xml:space="preserve"> que el treball i la participació dins del Consell municipal </w:t>
      </w:r>
      <w:r w:rsidR="00152D0D">
        <w:t>ha permès</w:t>
      </w:r>
      <w:r>
        <w:t xml:space="preserve"> avançar en l’assoliment dels objectius del consell? </w:t>
      </w:r>
    </w:p>
    <w:p w:rsidR="00291354" w:rsidRPr="000F6DB2" w:rsidRDefault="00291354" w:rsidP="00291354">
      <w:pPr>
        <w:ind w:left="708"/>
        <w:jc w:val="both"/>
        <w:rPr>
          <w:sz w:val="52"/>
          <w:szCs w:val="52"/>
        </w:rPr>
      </w:pPr>
      <w:r>
        <w:t>(Puntua d’1 a 5:</w:t>
      </w:r>
      <w:r w:rsidR="00152D0D">
        <w:t xml:space="preserve"> </w:t>
      </w:r>
      <w:r>
        <w:t xml:space="preserve">1 gens- 2 poc- 3 correcte- 4 satisfactori- 5 molt) </w:t>
      </w:r>
      <w:r w:rsidRPr="000F6DB2">
        <w:rPr>
          <w:sz w:val="52"/>
          <w:szCs w:val="52"/>
        </w:rPr>
        <w:t>⁭</w:t>
      </w:r>
      <w:r w:rsidR="007B3870">
        <w:rPr>
          <w:sz w:val="52"/>
          <w:szCs w:val="52"/>
        </w:rPr>
        <w:t>4,1</w:t>
      </w:r>
    </w:p>
    <w:p w:rsidR="00291354" w:rsidRDefault="00291354" w:rsidP="00291354">
      <w:pPr>
        <w:ind w:left="360"/>
      </w:pPr>
    </w:p>
    <w:p w:rsidR="00152D0D" w:rsidRDefault="00152D0D" w:rsidP="00291354">
      <w:pPr>
        <w:ind w:left="360"/>
      </w:pPr>
    </w:p>
    <w:p w:rsidR="00E14226" w:rsidRDefault="00E14226" w:rsidP="00E14226">
      <w:pPr>
        <w:ind w:left="360"/>
      </w:pPr>
    </w:p>
    <w:p w:rsidR="00E14226" w:rsidRDefault="00E14226" w:rsidP="00E14226">
      <w:pPr>
        <w:ind w:left="360"/>
      </w:pPr>
    </w:p>
    <w:p w:rsidR="00291354" w:rsidRDefault="00291354" w:rsidP="00291354">
      <w:pPr>
        <w:numPr>
          <w:ilvl w:val="0"/>
          <w:numId w:val="1"/>
        </w:numPr>
      </w:pPr>
      <w:r>
        <w:t>Quins e</w:t>
      </w:r>
      <w:r w:rsidR="00152D0D">
        <w:t>lements del vostre consell penses</w:t>
      </w:r>
      <w:r w:rsidR="00E52F2D">
        <w:t xml:space="preserve"> que són necessaris</w:t>
      </w:r>
      <w:r w:rsidR="00152D0D">
        <w:t xml:space="preserve"> per a que funcioni</w:t>
      </w:r>
      <w:r>
        <w:t xml:space="preserve"> millor?</w:t>
      </w:r>
    </w:p>
    <w:p w:rsidR="00291354" w:rsidRPr="00A20AEF" w:rsidRDefault="00291354" w:rsidP="00291354">
      <w:pPr>
        <w:numPr>
          <w:ilvl w:val="2"/>
          <w:numId w:val="1"/>
        </w:numPr>
        <w:rPr>
          <w:sz w:val="36"/>
          <w:szCs w:val="36"/>
        </w:rPr>
      </w:pPr>
      <w:r>
        <w:t>Cap</w:t>
      </w:r>
      <w:r w:rsidR="00152D0D">
        <w:t xml:space="preserve">, ara </w:t>
      </w:r>
      <w:r w:rsidR="00E52F2D">
        <w:t xml:space="preserve">per ara </w:t>
      </w:r>
      <w:r w:rsidR="00152D0D">
        <w:t>són adequats</w:t>
      </w:r>
      <w:r>
        <w:t xml:space="preserve"> </w:t>
      </w:r>
      <w:r w:rsidRPr="000F6DB2">
        <w:rPr>
          <w:sz w:val="52"/>
          <w:szCs w:val="52"/>
        </w:rPr>
        <w:t>⁭</w:t>
      </w:r>
      <w:r w:rsidR="007B3870" w:rsidRPr="00A20AEF">
        <w:rPr>
          <w:sz w:val="36"/>
          <w:szCs w:val="36"/>
        </w:rPr>
        <w:t>60% respostes</w:t>
      </w:r>
      <w:r w:rsidR="00A20AEF" w:rsidRPr="00A20AEF">
        <w:rPr>
          <w:sz w:val="36"/>
          <w:szCs w:val="36"/>
        </w:rPr>
        <w:t xml:space="preserve"> NO</w:t>
      </w:r>
    </w:p>
    <w:p w:rsidR="00291354" w:rsidRDefault="00152D0D" w:rsidP="00291354">
      <w:pPr>
        <w:numPr>
          <w:ilvl w:val="2"/>
          <w:numId w:val="1"/>
        </w:numPr>
        <w:rPr>
          <w:sz w:val="40"/>
          <w:szCs w:val="40"/>
        </w:rPr>
      </w:pPr>
      <w:r>
        <w:t>Cal a</w:t>
      </w:r>
      <w:r w:rsidR="00291354">
        <w:t>mpliar els objectius i àmbits del consell</w:t>
      </w:r>
      <w:r>
        <w:t>?</w:t>
      </w:r>
      <w:r w:rsidR="00291354">
        <w:t xml:space="preserve"> </w:t>
      </w:r>
      <w:r w:rsidR="00291354" w:rsidRPr="00291354">
        <w:rPr>
          <w:sz w:val="40"/>
          <w:szCs w:val="40"/>
        </w:rPr>
        <w:t>Sí/ No</w:t>
      </w:r>
    </w:p>
    <w:p w:rsidR="007B3870" w:rsidRDefault="007B3870" w:rsidP="007B3870">
      <w:pPr>
        <w:numPr>
          <w:ilvl w:val="3"/>
          <w:numId w:val="1"/>
        </w:numPr>
        <w:rPr>
          <w:sz w:val="40"/>
          <w:szCs w:val="40"/>
        </w:rPr>
      </w:pPr>
      <w:r>
        <w:rPr>
          <w:sz w:val="40"/>
          <w:szCs w:val="40"/>
        </w:rPr>
        <w:t>70</w:t>
      </w:r>
      <w:r w:rsidR="005C05FF">
        <w:rPr>
          <w:sz w:val="40"/>
          <w:szCs w:val="40"/>
        </w:rPr>
        <w:t>% respostes N</w:t>
      </w:r>
      <w:r>
        <w:rPr>
          <w:sz w:val="40"/>
          <w:szCs w:val="40"/>
        </w:rPr>
        <w:t>o</w:t>
      </w:r>
    </w:p>
    <w:p w:rsidR="00291354" w:rsidRDefault="00667025" w:rsidP="00291354">
      <w:pPr>
        <w:ind w:left="1800"/>
      </w:pPr>
      <w:r>
        <w:t>Si</w:t>
      </w:r>
      <w:r w:rsidR="00291354">
        <w:t xml:space="preserve"> has respost afirmativament, podries dir-nos quins?</w:t>
      </w:r>
    </w:p>
    <w:p w:rsidR="007B3870" w:rsidRDefault="007B3870" w:rsidP="007B3870">
      <w:pPr>
        <w:ind w:left="708"/>
      </w:pPr>
      <w:r>
        <w:t>*Ser més operatius i no decoratius</w:t>
      </w:r>
    </w:p>
    <w:p w:rsidR="007B3870" w:rsidRDefault="007B3870" w:rsidP="007B3870">
      <w:pPr>
        <w:ind w:left="708"/>
      </w:pPr>
      <w:r>
        <w:t>*Més vinculació i no ser estrictes amb l’àmbit. Exemple.. comerç amb espai públic, mobilitat, planejament, emprenedoria, ocupació. Exemple.. medi ambient relacionar-ho amb habitatge, planejament, mobilitat i tecnologia de la informació.</w:t>
      </w:r>
    </w:p>
    <w:p w:rsidR="007B3870" w:rsidRDefault="007B3870" w:rsidP="007B3870">
      <w:pPr>
        <w:ind w:left="708"/>
      </w:pPr>
      <w:r>
        <w:t>*Escolar.. treballar amb temps d’un curs per l’altre i acordar les actuacions escolars abans de l’inici del curs.</w:t>
      </w:r>
    </w:p>
    <w:p w:rsidR="007B3870" w:rsidRDefault="007B3870" w:rsidP="007B3870">
      <w:pPr>
        <w:ind w:left="708"/>
      </w:pPr>
      <w:r>
        <w:t>*Més transversalitat per ser efectius.</w:t>
      </w:r>
    </w:p>
    <w:p w:rsidR="00A20AEF" w:rsidRDefault="00A20AEF" w:rsidP="007B3870">
      <w:pPr>
        <w:ind w:left="708"/>
      </w:pPr>
      <w:r>
        <w:t>*Separar benestar i salut</w:t>
      </w:r>
    </w:p>
    <w:p w:rsidR="00291354" w:rsidRPr="00291354" w:rsidRDefault="00291354" w:rsidP="00291354">
      <w:pPr>
        <w:ind w:left="1800"/>
        <w:rPr>
          <w:sz w:val="40"/>
          <w:szCs w:val="40"/>
        </w:rPr>
      </w:pPr>
      <w:r>
        <w:t>----------------------------------------------------------------------------------</w:t>
      </w:r>
    </w:p>
    <w:p w:rsidR="00291354" w:rsidRPr="00667025" w:rsidRDefault="00152D0D" w:rsidP="00291354">
      <w:pPr>
        <w:numPr>
          <w:ilvl w:val="2"/>
          <w:numId w:val="1"/>
        </w:numPr>
      </w:pPr>
      <w:r>
        <w:t>Cal variar la f</w:t>
      </w:r>
      <w:r w:rsidR="00291354">
        <w:t>reqüència de les sessions de treball (ara mínim dos cops d’any)</w:t>
      </w:r>
      <w:r>
        <w:t>?</w:t>
      </w:r>
      <w:r w:rsidR="00291354">
        <w:t xml:space="preserve"> </w:t>
      </w:r>
      <w:r w:rsidR="00291354" w:rsidRPr="00667025">
        <w:rPr>
          <w:sz w:val="40"/>
          <w:szCs w:val="40"/>
        </w:rPr>
        <w:t>Sí/ No</w:t>
      </w:r>
      <w:r w:rsidR="007B3870">
        <w:rPr>
          <w:sz w:val="40"/>
          <w:szCs w:val="40"/>
        </w:rPr>
        <w:t xml:space="preserve">   60% respostes no</w:t>
      </w:r>
    </w:p>
    <w:p w:rsidR="00667025" w:rsidRDefault="00667025" w:rsidP="00667025">
      <w:pPr>
        <w:ind w:left="1800"/>
      </w:pPr>
      <w:r>
        <w:t>Si has respost afirmativament, podries dir-nos com?</w:t>
      </w:r>
    </w:p>
    <w:p w:rsidR="00A20AEF" w:rsidRDefault="00A20AEF" w:rsidP="00A20AEF">
      <w:pPr>
        <w:numPr>
          <w:ilvl w:val="0"/>
          <w:numId w:val="1"/>
        </w:numPr>
      </w:pPr>
      <w:r>
        <w:t>3 o 4 l’any</w:t>
      </w:r>
    </w:p>
    <w:p w:rsidR="00A20AEF" w:rsidRDefault="00A20AEF" w:rsidP="00A20AEF">
      <w:pPr>
        <w:numPr>
          <w:ilvl w:val="0"/>
          <w:numId w:val="1"/>
        </w:numPr>
      </w:pPr>
      <w:r>
        <w:t>Una per trimestre</w:t>
      </w:r>
    </w:p>
    <w:p w:rsidR="00A20AEF" w:rsidRDefault="00A20AEF" w:rsidP="00A20AEF">
      <w:pPr>
        <w:numPr>
          <w:ilvl w:val="0"/>
          <w:numId w:val="1"/>
        </w:numPr>
      </w:pPr>
      <w:r>
        <w:t>Processos ad-hoc i balança anyal.</w:t>
      </w:r>
    </w:p>
    <w:p w:rsidR="00667025" w:rsidRDefault="00667025" w:rsidP="00667025">
      <w:pPr>
        <w:ind w:left="1800"/>
      </w:pPr>
      <w:r>
        <w:t>----------------------------------------------------------------------------------</w:t>
      </w:r>
    </w:p>
    <w:p w:rsidR="00667025" w:rsidRDefault="00667025" w:rsidP="00667025">
      <w:pPr>
        <w:ind w:left="1800"/>
      </w:pPr>
    </w:p>
    <w:p w:rsidR="00291354" w:rsidRPr="00667025" w:rsidRDefault="00152D0D" w:rsidP="00291354">
      <w:pPr>
        <w:numPr>
          <w:ilvl w:val="2"/>
          <w:numId w:val="1"/>
        </w:numPr>
      </w:pPr>
      <w:r>
        <w:t>Cal modificar la c</w:t>
      </w:r>
      <w:r w:rsidR="00291354">
        <w:t xml:space="preserve">omposició dels membres dels consell (entitats, </w:t>
      </w:r>
      <w:r w:rsidR="00E52F2D">
        <w:t xml:space="preserve">regidors dels </w:t>
      </w:r>
      <w:r w:rsidR="00291354">
        <w:t>grups municipals, responsables municipals, experts, associacions professionals i representants d’altres consells)</w:t>
      </w:r>
      <w:r>
        <w:t>?</w:t>
      </w:r>
      <w:r w:rsidR="00291354">
        <w:t xml:space="preserve"> </w:t>
      </w:r>
      <w:r w:rsidR="00E52F2D">
        <w:t xml:space="preserve">  </w:t>
      </w:r>
      <w:r w:rsidR="00291354" w:rsidRPr="00667025">
        <w:rPr>
          <w:sz w:val="40"/>
          <w:szCs w:val="40"/>
        </w:rPr>
        <w:t>Sí/ No</w:t>
      </w:r>
      <w:r w:rsidR="00A20AEF">
        <w:rPr>
          <w:sz w:val="40"/>
          <w:szCs w:val="40"/>
        </w:rPr>
        <w:t xml:space="preserve">          60% respostes no </w:t>
      </w:r>
    </w:p>
    <w:p w:rsidR="00667025" w:rsidRDefault="00667025" w:rsidP="00667025">
      <w:pPr>
        <w:ind w:left="1800"/>
      </w:pPr>
      <w:r>
        <w:t>Si has respost afirmativament, podries dir-nos quins</w:t>
      </w:r>
      <w:r w:rsidR="00EC196F">
        <w:t xml:space="preserve"> canvis</w:t>
      </w:r>
      <w:r>
        <w:t>?</w:t>
      </w:r>
    </w:p>
    <w:p w:rsidR="00A20AEF" w:rsidRDefault="00A20AEF" w:rsidP="00A20AEF">
      <w:pPr>
        <w:numPr>
          <w:ilvl w:val="0"/>
          <w:numId w:val="1"/>
        </w:numPr>
      </w:pPr>
      <w:r>
        <w:t>Més trasversalitat de la composició</w:t>
      </w:r>
    </w:p>
    <w:p w:rsidR="00A20AEF" w:rsidRDefault="00A20AEF" w:rsidP="00A20AEF">
      <w:pPr>
        <w:numPr>
          <w:ilvl w:val="0"/>
          <w:numId w:val="1"/>
        </w:numPr>
      </w:pPr>
      <w:r>
        <w:t>Sense representants dels partits, només ajuntaments i experts reals de les entitats i de la societat , segons els temes a tractar</w:t>
      </w:r>
    </w:p>
    <w:p w:rsidR="00A20AEF" w:rsidRDefault="00A20AEF" w:rsidP="00A20AEF">
      <w:pPr>
        <w:numPr>
          <w:ilvl w:val="0"/>
          <w:numId w:val="1"/>
        </w:numPr>
      </w:pPr>
      <w:r>
        <w:t>Despolititzar els consells, especialment l’escolar.</w:t>
      </w:r>
    </w:p>
    <w:p w:rsidR="00A20AEF" w:rsidRDefault="00A20AEF" w:rsidP="00A20AEF">
      <w:pPr>
        <w:numPr>
          <w:ilvl w:val="0"/>
          <w:numId w:val="1"/>
        </w:numPr>
      </w:pPr>
      <w:r>
        <w:t>Més experts als consells pels temes que es tractin.</w:t>
      </w:r>
    </w:p>
    <w:p w:rsidR="00A20AEF" w:rsidRDefault="00A20AEF" w:rsidP="00A20AEF">
      <w:pPr>
        <w:numPr>
          <w:ilvl w:val="0"/>
          <w:numId w:val="1"/>
        </w:numPr>
      </w:pPr>
      <w:r>
        <w:t>Més ciutadans aleatoris que donin un punt de vista</w:t>
      </w:r>
      <w:r w:rsidR="0083446E">
        <w:t xml:space="preserve"> diferent als consells, i renovar-los cada any o dos anys.</w:t>
      </w:r>
    </w:p>
    <w:p w:rsidR="00667025" w:rsidRDefault="00667025" w:rsidP="00A20AEF">
      <w:pPr>
        <w:ind w:left="708"/>
      </w:pPr>
      <w:r>
        <w:t>-------------------------------------------------------------------</w:t>
      </w:r>
    </w:p>
    <w:p w:rsidR="00291354" w:rsidRDefault="00291354" w:rsidP="00291354">
      <w:pPr>
        <w:numPr>
          <w:ilvl w:val="2"/>
          <w:numId w:val="1"/>
        </w:numPr>
      </w:pPr>
      <w:r>
        <w:t>Altres /</w:t>
      </w:r>
      <w:r w:rsidR="00EC196F">
        <w:t xml:space="preserve"> </w:t>
      </w:r>
      <w:r>
        <w:t>Espai per fe</w:t>
      </w:r>
      <w:r w:rsidR="00667025">
        <w:t>r comentaris relacionats amb d’altres elements relacionats amb el  funcionament del consell municipal.</w:t>
      </w:r>
    </w:p>
    <w:p w:rsidR="0083446E" w:rsidRDefault="0083446E" w:rsidP="00667025">
      <w:pPr>
        <w:ind w:left="1800"/>
      </w:pPr>
    </w:p>
    <w:p w:rsidR="0083446E" w:rsidRDefault="0083446E" w:rsidP="0083446E">
      <w:pPr>
        <w:numPr>
          <w:ilvl w:val="0"/>
          <w:numId w:val="1"/>
        </w:numPr>
      </w:pPr>
      <w:r>
        <w:t>Regidors no par</w:t>
      </w:r>
      <w:r w:rsidR="005C05FF">
        <w:t>ticipen a la majoria de consells</w:t>
      </w:r>
    </w:p>
    <w:p w:rsidR="00BB7C20" w:rsidRDefault="00BB7C20" w:rsidP="00BB7C20">
      <w:pPr>
        <w:ind w:left="708"/>
        <w:jc w:val="both"/>
      </w:pPr>
    </w:p>
    <w:p w:rsidR="00667025" w:rsidRPr="00667025" w:rsidRDefault="00E52F2D" w:rsidP="00EC196F">
      <w:pPr>
        <w:ind w:firstLine="360"/>
        <w:rPr>
          <w:highlight w:val="lightGray"/>
        </w:rPr>
      </w:pPr>
      <w:r>
        <w:rPr>
          <w:highlight w:val="lightGray"/>
        </w:rPr>
        <w:lastRenderedPageBreak/>
        <w:t>Tercer c</w:t>
      </w:r>
      <w:r w:rsidR="00667025" w:rsidRPr="00667025">
        <w:rPr>
          <w:highlight w:val="lightGray"/>
        </w:rPr>
        <w:t>apítol</w:t>
      </w:r>
      <w:r>
        <w:rPr>
          <w:highlight w:val="lightGray"/>
        </w:rPr>
        <w:t xml:space="preserve"> </w:t>
      </w:r>
      <w:r w:rsidR="00667025" w:rsidRPr="00667025">
        <w:rPr>
          <w:highlight w:val="lightGray"/>
        </w:rPr>
        <w:t xml:space="preserve"> El futur </w:t>
      </w:r>
    </w:p>
    <w:p w:rsidR="00667025" w:rsidRDefault="00667025" w:rsidP="00667025">
      <w:pPr>
        <w:ind w:left="360"/>
      </w:pPr>
    </w:p>
    <w:p w:rsidR="00667025" w:rsidRDefault="00667025" w:rsidP="00EC196F">
      <w:pPr>
        <w:ind w:left="360"/>
        <w:jc w:val="both"/>
      </w:pPr>
      <w:r>
        <w:t xml:space="preserve">El gran procés participatiu que ha fet la ciutat, ha estat el procés d’elaboració del segon pla estratègic de ciutat Mollet 2025. Aquest procés, amb més de 2.000 persones participants i que durant dos anys va obrir un espai de reflexió i de discussió entre tots els sectors, institucions i ciutadania que van voler participar, va  marcar línies  estratègiques (Avançar en la ciutat cívica i educadora; Cooperar i desenvolupar el territori del  Baix Vallès; Renovar i qualificar els espais urbans; i Impulsar una major activitat saludable i econòmica) i objectius col·lectius per al conjunt d’àmbits de la nostra ciutat. </w:t>
      </w:r>
    </w:p>
    <w:p w:rsidR="00667025" w:rsidRDefault="00667025" w:rsidP="00667025">
      <w:pPr>
        <w:ind w:left="360"/>
      </w:pPr>
    </w:p>
    <w:p w:rsidR="00002B7C" w:rsidRDefault="00002B7C" w:rsidP="00667025">
      <w:pPr>
        <w:ind w:left="360"/>
      </w:pPr>
    </w:p>
    <w:p w:rsidR="00002B7C" w:rsidRDefault="00002B7C" w:rsidP="00002B7C">
      <w:pPr>
        <w:ind w:left="360"/>
      </w:pPr>
    </w:p>
    <w:p w:rsidR="00667025" w:rsidRDefault="00667025" w:rsidP="00667025">
      <w:pPr>
        <w:numPr>
          <w:ilvl w:val="0"/>
          <w:numId w:val="1"/>
        </w:numPr>
      </w:pPr>
      <w:r>
        <w:t>Estàs d’acord que els consells municipals han d’estar més vinculats i relacionats amb els eixos estratègics del Pla Estratègic de Ciutat Mollet2025?</w:t>
      </w:r>
    </w:p>
    <w:p w:rsidR="00667025" w:rsidRPr="000F6DB2" w:rsidRDefault="00667025" w:rsidP="00667025">
      <w:pPr>
        <w:ind w:left="708"/>
        <w:jc w:val="both"/>
        <w:rPr>
          <w:sz w:val="52"/>
          <w:szCs w:val="52"/>
        </w:rPr>
      </w:pPr>
      <w:r>
        <w:t xml:space="preserve">(Puntua d’1 a 5:1 gens- 2 poc- 3 correcte- 4 satisfactori- 5 molt) </w:t>
      </w:r>
      <w:r w:rsidRPr="000F6DB2">
        <w:rPr>
          <w:sz w:val="52"/>
          <w:szCs w:val="52"/>
        </w:rPr>
        <w:t>⁭</w:t>
      </w:r>
      <w:r w:rsidR="0083446E">
        <w:rPr>
          <w:sz w:val="52"/>
          <w:szCs w:val="52"/>
        </w:rPr>
        <w:t xml:space="preserve"> 4</w:t>
      </w:r>
    </w:p>
    <w:p w:rsidR="00AC6CE4" w:rsidRDefault="00AC6CE4" w:rsidP="00667025"/>
    <w:p w:rsidR="00667025" w:rsidRDefault="00A93CB5" w:rsidP="00667025">
      <w:pPr>
        <w:ind w:left="360"/>
      </w:pPr>
      <w:r>
        <w:t xml:space="preserve">A les darreres iniciatives municipals de participació ciutadana s’ha fet un esforç per incorporar a la ciutadania no vinculada a les entitats, associacions o clubs de </w:t>
      </w:r>
      <w:smartTag w:uri="urn:schemas-microsoft-com:office:smarttags" w:element="PersonName">
        <w:smartTagPr>
          <w:attr w:name="ProductID" w:val="la ciutat. Com"/>
        </w:smartTagPr>
        <w:r>
          <w:t>la ciutat. Com</w:t>
        </w:r>
      </w:smartTag>
      <w:r>
        <w:t xml:space="preserve"> per exemple al procés del Pla Estratègic o entre els membres del Consell de Ciutat amb ciutadans triats aleatòriament a través del padró municipal. </w:t>
      </w:r>
    </w:p>
    <w:p w:rsidR="00A93CB5" w:rsidRDefault="00A93CB5" w:rsidP="00667025">
      <w:pPr>
        <w:ind w:left="360"/>
      </w:pPr>
    </w:p>
    <w:p w:rsidR="00667025" w:rsidRDefault="00667025" w:rsidP="00667025">
      <w:pPr>
        <w:numPr>
          <w:ilvl w:val="0"/>
          <w:numId w:val="1"/>
        </w:numPr>
      </w:pPr>
      <w:r>
        <w:t xml:space="preserve">Estàs d’acord que </w:t>
      </w:r>
      <w:r w:rsidR="00A93CB5">
        <w:t xml:space="preserve">cal incorporar la participació de ciutadania al </w:t>
      </w:r>
      <w:r>
        <w:t>treball dels consells municipals</w:t>
      </w:r>
      <w:r w:rsidR="00A93CB5">
        <w:t xml:space="preserve"> amb l’objectiu de</w:t>
      </w:r>
      <w:r>
        <w:t xml:space="preserve"> millorar el debat i la participació dins dels consells?</w:t>
      </w:r>
    </w:p>
    <w:p w:rsidR="00A93CB5" w:rsidRPr="000F6DB2" w:rsidRDefault="00A93CB5" w:rsidP="00A93CB5">
      <w:pPr>
        <w:jc w:val="both"/>
        <w:rPr>
          <w:sz w:val="52"/>
          <w:szCs w:val="52"/>
        </w:rPr>
      </w:pPr>
      <w:r>
        <w:t xml:space="preserve">      (Puntua d’1 a 5:1 gens- 2 poc- 3 correcte- 4 satisfactori- 5 molt) </w:t>
      </w:r>
      <w:r w:rsidRPr="000F6DB2">
        <w:rPr>
          <w:sz w:val="52"/>
          <w:szCs w:val="52"/>
        </w:rPr>
        <w:t>⁭</w:t>
      </w:r>
      <w:r w:rsidR="0083446E">
        <w:rPr>
          <w:sz w:val="52"/>
          <w:szCs w:val="52"/>
        </w:rPr>
        <w:t xml:space="preserve"> 4,6</w:t>
      </w:r>
    </w:p>
    <w:p w:rsidR="00AC6CE4" w:rsidRDefault="00AC6CE4" w:rsidP="00AC6CE4"/>
    <w:p w:rsidR="00AC6CE4" w:rsidRDefault="00002B7C" w:rsidP="00AC6CE4">
      <w:r>
        <w:t>-------------------------------------------------------------------------------------</w:t>
      </w:r>
    </w:p>
    <w:p w:rsidR="00AE33AB" w:rsidRDefault="00AE33AB" w:rsidP="00AE33AB">
      <w:pPr>
        <w:jc w:val="center"/>
        <w:rPr>
          <w:sz w:val="44"/>
          <w:szCs w:val="44"/>
        </w:rPr>
      </w:pPr>
    </w:p>
    <w:p w:rsidR="00AC6CE4" w:rsidRDefault="0083446E" w:rsidP="00AE33AB">
      <w:pPr>
        <w:jc w:val="center"/>
        <w:rPr>
          <w:sz w:val="44"/>
          <w:szCs w:val="44"/>
        </w:rPr>
      </w:pPr>
      <w:r w:rsidRPr="00AE33AB">
        <w:rPr>
          <w:sz w:val="44"/>
          <w:szCs w:val="44"/>
        </w:rPr>
        <w:t>Propostes per a la discussió..............................</w:t>
      </w:r>
    </w:p>
    <w:p w:rsidR="00AE33AB" w:rsidRPr="00AE33AB" w:rsidRDefault="00AE33AB" w:rsidP="00AE33AB">
      <w:pPr>
        <w:jc w:val="center"/>
        <w:rPr>
          <w:sz w:val="44"/>
          <w:szCs w:val="44"/>
        </w:rPr>
      </w:pPr>
    </w:p>
    <w:p w:rsidR="0083446E" w:rsidRPr="00AE33AB" w:rsidRDefault="0083446E" w:rsidP="00AE33AB">
      <w:pPr>
        <w:numPr>
          <w:ilvl w:val="0"/>
          <w:numId w:val="1"/>
        </w:numPr>
        <w:spacing w:line="360" w:lineRule="auto"/>
        <w:ind w:left="714" w:hanging="357"/>
        <w:rPr>
          <w:sz w:val="26"/>
          <w:szCs w:val="26"/>
        </w:rPr>
      </w:pPr>
      <w:r w:rsidRPr="00AE33AB">
        <w:rPr>
          <w:sz w:val="26"/>
          <w:szCs w:val="26"/>
        </w:rPr>
        <w:t>Poca gent associada a la ciutat</w:t>
      </w:r>
      <w:r w:rsidR="00AE33AB">
        <w:rPr>
          <w:sz w:val="26"/>
          <w:szCs w:val="26"/>
        </w:rPr>
        <w:t xml:space="preserve"> i la base afebleix el treball en consells.</w:t>
      </w:r>
    </w:p>
    <w:p w:rsidR="0083446E" w:rsidRPr="00AE33AB" w:rsidRDefault="0083446E" w:rsidP="00AE33AB">
      <w:pPr>
        <w:numPr>
          <w:ilvl w:val="0"/>
          <w:numId w:val="1"/>
        </w:numPr>
        <w:spacing w:line="360" w:lineRule="auto"/>
        <w:ind w:left="714" w:hanging="357"/>
        <w:rPr>
          <w:sz w:val="26"/>
          <w:szCs w:val="26"/>
        </w:rPr>
      </w:pPr>
      <w:r w:rsidRPr="00AE33AB">
        <w:rPr>
          <w:sz w:val="26"/>
          <w:szCs w:val="26"/>
        </w:rPr>
        <w:t>Poca renovació dels membres dels consells</w:t>
      </w:r>
    </w:p>
    <w:p w:rsidR="0083446E" w:rsidRPr="00AE33AB" w:rsidRDefault="0083446E" w:rsidP="00AE33AB">
      <w:pPr>
        <w:numPr>
          <w:ilvl w:val="0"/>
          <w:numId w:val="1"/>
        </w:numPr>
        <w:spacing w:line="360" w:lineRule="auto"/>
        <w:ind w:left="714" w:hanging="357"/>
        <w:rPr>
          <w:sz w:val="26"/>
          <w:szCs w:val="26"/>
        </w:rPr>
      </w:pPr>
      <w:r w:rsidRPr="00AE33AB">
        <w:rPr>
          <w:sz w:val="26"/>
          <w:szCs w:val="26"/>
        </w:rPr>
        <w:t>Els representants dels consells no traslladen les decisions, ni recullen propostes a les seves entitats</w:t>
      </w:r>
    </w:p>
    <w:p w:rsidR="0083446E" w:rsidRPr="00AE33AB" w:rsidRDefault="0083446E" w:rsidP="00AE33AB">
      <w:pPr>
        <w:numPr>
          <w:ilvl w:val="0"/>
          <w:numId w:val="1"/>
        </w:numPr>
        <w:spacing w:line="360" w:lineRule="auto"/>
        <w:ind w:left="714" w:hanging="357"/>
        <w:rPr>
          <w:sz w:val="26"/>
          <w:szCs w:val="26"/>
        </w:rPr>
      </w:pPr>
      <w:r w:rsidRPr="00AE33AB">
        <w:rPr>
          <w:sz w:val="26"/>
          <w:szCs w:val="26"/>
        </w:rPr>
        <w:t>El web hauria de ser un espai de més transparència municipal i de consulta i publicitat del treball dels consells</w:t>
      </w:r>
    </w:p>
    <w:p w:rsidR="0083446E" w:rsidRPr="00AE33AB" w:rsidRDefault="0083446E" w:rsidP="00AE33AB">
      <w:pPr>
        <w:numPr>
          <w:ilvl w:val="0"/>
          <w:numId w:val="1"/>
        </w:numPr>
        <w:spacing w:line="360" w:lineRule="auto"/>
        <w:ind w:left="714" w:hanging="357"/>
        <w:rPr>
          <w:sz w:val="26"/>
          <w:szCs w:val="26"/>
        </w:rPr>
      </w:pPr>
      <w:r w:rsidRPr="00AE33AB">
        <w:rPr>
          <w:sz w:val="26"/>
          <w:szCs w:val="26"/>
        </w:rPr>
        <w:t>Cal promoure un associacionisme i la renovació de les persones que impulsen les juntes directives.</w:t>
      </w:r>
    </w:p>
    <w:p w:rsidR="0083446E" w:rsidRPr="00AE33AB" w:rsidRDefault="0083446E" w:rsidP="00AE33AB">
      <w:pPr>
        <w:numPr>
          <w:ilvl w:val="0"/>
          <w:numId w:val="1"/>
        </w:numPr>
        <w:spacing w:line="360" w:lineRule="auto"/>
        <w:ind w:left="714" w:hanging="357"/>
        <w:rPr>
          <w:sz w:val="26"/>
          <w:szCs w:val="26"/>
        </w:rPr>
      </w:pPr>
      <w:r w:rsidRPr="00AE33AB">
        <w:rPr>
          <w:sz w:val="26"/>
          <w:szCs w:val="26"/>
        </w:rPr>
        <w:t>Més formac</w:t>
      </w:r>
      <w:r w:rsidR="005C05FF">
        <w:rPr>
          <w:sz w:val="26"/>
          <w:szCs w:val="26"/>
        </w:rPr>
        <w:t>ió per a la gent de les juntes.</w:t>
      </w:r>
    </w:p>
    <w:p w:rsidR="0083446E" w:rsidRPr="00AE33AB" w:rsidRDefault="0083446E" w:rsidP="00AE33AB">
      <w:pPr>
        <w:numPr>
          <w:ilvl w:val="0"/>
          <w:numId w:val="1"/>
        </w:numPr>
        <w:spacing w:line="360" w:lineRule="auto"/>
        <w:ind w:left="714" w:hanging="357"/>
        <w:rPr>
          <w:sz w:val="26"/>
          <w:szCs w:val="26"/>
        </w:rPr>
      </w:pPr>
      <w:r w:rsidRPr="00AE33AB">
        <w:rPr>
          <w:sz w:val="26"/>
          <w:szCs w:val="26"/>
        </w:rPr>
        <w:lastRenderedPageBreak/>
        <w:t>Consells municipals esforç en atraure persones expertes per temes puntuals i que dels partits i de les entitats participin gent experta.</w:t>
      </w:r>
    </w:p>
    <w:p w:rsidR="0083446E" w:rsidRPr="00AE33AB" w:rsidRDefault="0083446E" w:rsidP="00AE33AB">
      <w:pPr>
        <w:numPr>
          <w:ilvl w:val="0"/>
          <w:numId w:val="1"/>
        </w:numPr>
        <w:spacing w:line="360" w:lineRule="auto"/>
        <w:ind w:left="714" w:hanging="357"/>
        <w:rPr>
          <w:sz w:val="26"/>
          <w:szCs w:val="26"/>
        </w:rPr>
      </w:pPr>
      <w:r w:rsidRPr="00AE33AB">
        <w:rPr>
          <w:sz w:val="26"/>
          <w:szCs w:val="26"/>
        </w:rPr>
        <w:t>Reduir la confrontació política als consells, limitant els polítics; només acompanyament de l’ajuntament i no partits.</w:t>
      </w:r>
    </w:p>
    <w:p w:rsidR="0083446E" w:rsidRPr="00AE33AB" w:rsidRDefault="0083446E" w:rsidP="00AE33AB">
      <w:pPr>
        <w:numPr>
          <w:ilvl w:val="0"/>
          <w:numId w:val="1"/>
        </w:numPr>
        <w:spacing w:line="360" w:lineRule="auto"/>
        <w:ind w:left="714" w:hanging="357"/>
        <w:rPr>
          <w:sz w:val="26"/>
          <w:szCs w:val="26"/>
        </w:rPr>
      </w:pPr>
      <w:r w:rsidRPr="00AE33AB">
        <w:rPr>
          <w:sz w:val="26"/>
          <w:szCs w:val="26"/>
        </w:rPr>
        <w:t>Incorporar ciutadans aleatoris, provocant la seva opinió i participació, per aconseguir més punt de vista als temes treballats.</w:t>
      </w:r>
    </w:p>
    <w:p w:rsidR="0083446E" w:rsidRPr="00AE33AB" w:rsidRDefault="0083446E" w:rsidP="00AE33AB">
      <w:pPr>
        <w:numPr>
          <w:ilvl w:val="0"/>
          <w:numId w:val="1"/>
        </w:numPr>
        <w:spacing w:line="360" w:lineRule="auto"/>
        <w:ind w:left="714" w:hanging="357"/>
        <w:rPr>
          <w:sz w:val="26"/>
          <w:szCs w:val="26"/>
        </w:rPr>
      </w:pPr>
      <w:r w:rsidRPr="00AE33AB">
        <w:rPr>
          <w:sz w:val="26"/>
          <w:szCs w:val="26"/>
        </w:rPr>
        <w:t>Més transversalitat a tots els consells, com les línies del pla estratègies.</w:t>
      </w:r>
    </w:p>
    <w:p w:rsidR="0083446E" w:rsidRPr="00AE33AB" w:rsidRDefault="0083446E" w:rsidP="00AE33AB">
      <w:pPr>
        <w:numPr>
          <w:ilvl w:val="0"/>
          <w:numId w:val="1"/>
        </w:numPr>
        <w:spacing w:line="360" w:lineRule="auto"/>
        <w:ind w:left="714" w:hanging="357"/>
        <w:rPr>
          <w:sz w:val="26"/>
          <w:szCs w:val="26"/>
        </w:rPr>
      </w:pPr>
      <w:r w:rsidRPr="00AE33AB">
        <w:rPr>
          <w:sz w:val="26"/>
          <w:szCs w:val="26"/>
        </w:rPr>
        <w:t>Consells massa acotats i tancats.</w:t>
      </w:r>
    </w:p>
    <w:p w:rsidR="0083446E" w:rsidRPr="00AE33AB" w:rsidRDefault="0083446E" w:rsidP="00AE33AB">
      <w:pPr>
        <w:numPr>
          <w:ilvl w:val="0"/>
          <w:numId w:val="1"/>
        </w:numPr>
        <w:spacing w:line="360" w:lineRule="auto"/>
        <w:ind w:left="714" w:hanging="357"/>
        <w:rPr>
          <w:sz w:val="26"/>
          <w:szCs w:val="26"/>
        </w:rPr>
      </w:pPr>
      <w:r w:rsidRPr="00AE33AB">
        <w:rPr>
          <w:sz w:val="26"/>
          <w:szCs w:val="26"/>
        </w:rPr>
        <w:t>Treballar més oberts amb diferents ciutadans i sectors.</w:t>
      </w:r>
    </w:p>
    <w:p w:rsidR="0083446E" w:rsidRPr="00AE33AB" w:rsidRDefault="0083446E" w:rsidP="00AE33AB">
      <w:pPr>
        <w:numPr>
          <w:ilvl w:val="0"/>
          <w:numId w:val="1"/>
        </w:numPr>
        <w:spacing w:line="360" w:lineRule="auto"/>
        <w:ind w:left="714" w:hanging="357"/>
        <w:rPr>
          <w:sz w:val="26"/>
          <w:szCs w:val="26"/>
        </w:rPr>
      </w:pPr>
      <w:r w:rsidRPr="00AE33AB">
        <w:rPr>
          <w:sz w:val="26"/>
          <w:szCs w:val="26"/>
        </w:rPr>
        <w:t>Freqüència de dos cops a l’any, adequada.</w:t>
      </w:r>
    </w:p>
    <w:p w:rsidR="0083446E" w:rsidRPr="00AE33AB" w:rsidRDefault="0083446E" w:rsidP="00AE33AB">
      <w:pPr>
        <w:numPr>
          <w:ilvl w:val="0"/>
          <w:numId w:val="1"/>
        </w:numPr>
        <w:spacing w:line="360" w:lineRule="auto"/>
        <w:ind w:left="714" w:hanging="357"/>
        <w:rPr>
          <w:sz w:val="26"/>
          <w:szCs w:val="26"/>
        </w:rPr>
      </w:pPr>
      <w:r w:rsidRPr="00AE33AB">
        <w:rPr>
          <w:sz w:val="26"/>
          <w:szCs w:val="26"/>
        </w:rPr>
        <w:t>Treballar més oberts per projectes “adhoc” i fer un balanç del treball de l’any i avaluar els objectius que a l’inici de l’any es proposin assolir.</w:t>
      </w:r>
    </w:p>
    <w:p w:rsidR="0083446E" w:rsidRPr="00AE33AB" w:rsidRDefault="0083446E" w:rsidP="00AE33AB">
      <w:pPr>
        <w:numPr>
          <w:ilvl w:val="0"/>
          <w:numId w:val="1"/>
        </w:numPr>
        <w:spacing w:line="360" w:lineRule="auto"/>
        <w:ind w:left="714" w:hanging="357"/>
        <w:rPr>
          <w:sz w:val="26"/>
          <w:szCs w:val="26"/>
        </w:rPr>
      </w:pPr>
      <w:r w:rsidRPr="00AE33AB">
        <w:rPr>
          <w:sz w:val="26"/>
          <w:szCs w:val="26"/>
        </w:rPr>
        <w:t>Treballar aspectes que tinguin un rendiment a la ciutat a un termini no massa llarg i que sigui avaluables.</w:t>
      </w:r>
    </w:p>
    <w:p w:rsidR="0083446E" w:rsidRPr="00AE33AB" w:rsidRDefault="0083446E" w:rsidP="00AE33AB">
      <w:pPr>
        <w:numPr>
          <w:ilvl w:val="0"/>
          <w:numId w:val="1"/>
        </w:numPr>
        <w:spacing w:line="360" w:lineRule="auto"/>
        <w:ind w:left="714" w:hanging="357"/>
        <w:rPr>
          <w:sz w:val="26"/>
          <w:szCs w:val="26"/>
        </w:rPr>
      </w:pPr>
      <w:r w:rsidRPr="00AE33AB">
        <w:rPr>
          <w:sz w:val="26"/>
          <w:szCs w:val="26"/>
        </w:rPr>
        <w:t>Fer balanços públics dels processos i projectes dels consells.</w:t>
      </w:r>
    </w:p>
    <w:p w:rsidR="0083446E" w:rsidRPr="00AE33AB" w:rsidRDefault="0083446E" w:rsidP="00AE33AB">
      <w:pPr>
        <w:numPr>
          <w:ilvl w:val="0"/>
          <w:numId w:val="1"/>
        </w:numPr>
        <w:spacing w:line="360" w:lineRule="auto"/>
        <w:ind w:left="714" w:hanging="357"/>
        <w:rPr>
          <w:sz w:val="26"/>
          <w:szCs w:val="26"/>
        </w:rPr>
      </w:pPr>
      <w:r w:rsidRPr="00AE33AB">
        <w:rPr>
          <w:sz w:val="26"/>
          <w:szCs w:val="26"/>
        </w:rPr>
        <w:t>Allò que es treballi als consells que tingui incidència a la ciutat i d’alguna forma mesurable i que s’informi a la ciutadania.</w:t>
      </w:r>
    </w:p>
    <w:p w:rsidR="0083446E" w:rsidRPr="00AE33AB" w:rsidRDefault="0083446E" w:rsidP="00AE33AB">
      <w:pPr>
        <w:numPr>
          <w:ilvl w:val="0"/>
          <w:numId w:val="1"/>
        </w:numPr>
        <w:spacing w:line="360" w:lineRule="auto"/>
        <w:ind w:left="714" w:hanging="357"/>
        <w:rPr>
          <w:sz w:val="26"/>
          <w:szCs w:val="26"/>
        </w:rPr>
      </w:pPr>
      <w:r w:rsidRPr="00AE33AB">
        <w:rPr>
          <w:sz w:val="26"/>
          <w:szCs w:val="26"/>
        </w:rPr>
        <w:t>Menys regidors i despolitizar-los.</w:t>
      </w:r>
    </w:p>
    <w:p w:rsidR="0083446E" w:rsidRPr="00AE33AB" w:rsidRDefault="0083446E" w:rsidP="00AE33AB">
      <w:pPr>
        <w:numPr>
          <w:ilvl w:val="0"/>
          <w:numId w:val="1"/>
        </w:numPr>
        <w:spacing w:line="360" w:lineRule="auto"/>
        <w:ind w:left="714" w:hanging="357"/>
        <w:rPr>
          <w:sz w:val="26"/>
          <w:szCs w:val="26"/>
        </w:rPr>
      </w:pPr>
      <w:r w:rsidRPr="00AE33AB">
        <w:rPr>
          <w:sz w:val="26"/>
          <w:szCs w:val="26"/>
        </w:rPr>
        <w:t>Separar els consells de salut i benestar.</w:t>
      </w:r>
    </w:p>
    <w:p w:rsidR="0083446E" w:rsidRPr="00AE33AB" w:rsidRDefault="0083446E" w:rsidP="00AE33AB">
      <w:pPr>
        <w:numPr>
          <w:ilvl w:val="0"/>
          <w:numId w:val="1"/>
        </w:numPr>
        <w:spacing w:line="360" w:lineRule="auto"/>
        <w:ind w:left="714" w:hanging="357"/>
        <w:rPr>
          <w:sz w:val="26"/>
          <w:szCs w:val="26"/>
        </w:rPr>
      </w:pPr>
      <w:r w:rsidRPr="00AE33AB">
        <w:rPr>
          <w:sz w:val="26"/>
          <w:szCs w:val="26"/>
        </w:rPr>
        <w:t>Agrupar els consells per línies estratègies, treballant per projectes; i els àmbits que treballin en taules d’entitats amb l’ajuntament aspectes més concrets</w:t>
      </w:r>
      <w:r w:rsidR="00AE33AB" w:rsidRPr="00AE33AB">
        <w:rPr>
          <w:sz w:val="26"/>
          <w:szCs w:val="26"/>
        </w:rPr>
        <w:t>.</w:t>
      </w:r>
    </w:p>
    <w:p w:rsidR="00AE33AB" w:rsidRPr="00AE33AB" w:rsidRDefault="00AE33AB" w:rsidP="00AE33AB">
      <w:pPr>
        <w:numPr>
          <w:ilvl w:val="0"/>
          <w:numId w:val="1"/>
        </w:numPr>
        <w:spacing w:line="360" w:lineRule="auto"/>
        <w:ind w:left="714" w:hanging="357"/>
        <w:rPr>
          <w:sz w:val="26"/>
          <w:szCs w:val="26"/>
        </w:rPr>
      </w:pPr>
      <w:r w:rsidRPr="00AE33AB">
        <w:rPr>
          <w:sz w:val="26"/>
          <w:szCs w:val="26"/>
        </w:rPr>
        <w:t>Fomentar més participació ciutadana dins dels treball dels consells o com acompanyament.</w:t>
      </w:r>
    </w:p>
    <w:p w:rsidR="00AE33AB" w:rsidRPr="00AE33AB" w:rsidRDefault="00AE33AB" w:rsidP="00AE33AB">
      <w:pPr>
        <w:numPr>
          <w:ilvl w:val="0"/>
          <w:numId w:val="1"/>
        </w:numPr>
        <w:spacing w:line="360" w:lineRule="auto"/>
        <w:ind w:left="714" w:hanging="357"/>
        <w:rPr>
          <w:sz w:val="26"/>
          <w:szCs w:val="26"/>
        </w:rPr>
      </w:pPr>
      <w:r w:rsidRPr="00AE33AB">
        <w:rPr>
          <w:sz w:val="26"/>
          <w:szCs w:val="26"/>
        </w:rPr>
        <w:t>No cal ampliar els objectius dels consells i si agrupar-los i sumar-los, a través de projectes i marcar objectius a assolir en un període de temps raonable.</w:t>
      </w:r>
    </w:p>
    <w:p w:rsidR="00AE33AB" w:rsidRPr="00AE33AB" w:rsidRDefault="00AE33AB" w:rsidP="00AE33AB">
      <w:pPr>
        <w:numPr>
          <w:ilvl w:val="0"/>
          <w:numId w:val="1"/>
        </w:numPr>
        <w:spacing w:line="360" w:lineRule="auto"/>
        <w:ind w:left="714" w:hanging="357"/>
        <w:rPr>
          <w:sz w:val="26"/>
          <w:szCs w:val="26"/>
        </w:rPr>
      </w:pPr>
      <w:r w:rsidRPr="00AE33AB">
        <w:rPr>
          <w:sz w:val="26"/>
          <w:szCs w:val="26"/>
        </w:rPr>
        <w:t>Superar l’actual situació de consells decoratius per la seva excesiva fragmentació.</w:t>
      </w:r>
    </w:p>
    <w:sectPr w:rsidR="00AE33AB" w:rsidRPr="00AE33AB">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D8" w:rsidRDefault="00CC75D8">
      <w:r>
        <w:separator/>
      </w:r>
    </w:p>
  </w:endnote>
  <w:endnote w:type="continuationSeparator" w:id="0">
    <w:p w:rsidR="00CC75D8" w:rsidRDefault="00CC75D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FF" w:rsidRDefault="005C05FF" w:rsidP="005A5B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5C05FF" w:rsidRDefault="005C05FF" w:rsidP="00E1422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FF" w:rsidRDefault="005C05FF" w:rsidP="005A5B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6080">
      <w:rPr>
        <w:rStyle w:val="Nmerodepgina"/>
        <w:noProof/>
      </w:rPr>
      <w:t>6</w:t>
    </w:r>
    <w:r>
      <w:rPr>
        <w:rStyle w:val="Nmerodepgina"/>
      </w:rPr>
      <w:fldChar w:fldCharType="end"/>
    </w:r>
  </w:p>
  <w:p w:rsidR="005C05FF" w:rsidRDefault="005C05FF" w:rsidP="00E1422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D8" w:rsidRDefault="00CC75D8">
      <w:r>
        <w:separator/>
      </w:r>
    </w:p>
  </w:footnote>
  <w:footnote w:type="continuationSeparator" w:id="0">
    <w:p w:rsidR="00CC75D8" w:rsidRDefault="00CC7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BA2"/>
    <w:multiLevelType w:val="hybridMultilevel"/>
    <w:tmpl w:val="CE8424F6"/>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69E2B6C"/>
    <w:multiLevelType w:val="hybridMultilevel"/>
    <w:tmpl w:val="208CECF2"/>
    <w:lvl w:ilvl="0" w:tplc="D7EC27F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D706CE9"/>
    <w:multiLevelType w:val="hybridMultilevel"/>
    <w:tmpl w:val="EF22883C"/>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59056360"/>
    <w:multiLevelType w:val="hybridMultilevel"/>
    <w:tmpl w:val="112627C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EDA6496"/>
    <w:multiLevelType w:val="hybridMultilevel"/>
    <w:tmpl w:val="24540B5C"/>
    <w:lvl w:ilvl="0" w:tplc="D7EC27FE">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70791313"/>
    <w:multiLevelType w:val="hybridMultilevel"/>
    <w:tmpl w:val="F9E6A99C"/>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B524884"/>
    <w:multiLevelType w:val="hybridMultilevel"/>
    <w:tmpl w:val="994A4088"/>
    <w:lvl w:ilvl="0" w:tplc="D7EC27F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BB7C20"/>
    <w:rsid w:val="00002B7C"/>
    <w:rsid w:val="000F6DB2"/>
    <w:rsid w:val="0013584D"/>
    <w:rsid w:val="00152D0D"/>
    <w:rsid w:val="00291354"/>
    <w:rsid w:val="003506EC"/>
    <w:rsid w:val="0036597D"/>
    <w:rsid w:val="005A4F31"/>
    <w:rsid w:val="005A5B7B"/>
    <w:rsid w:val="005C05FF"/>
    <w:rsid w:val="005E535F"/>
    <w:rsid w:val="00667025"/>
    <w:rsid w:val="006D0E62"/>
    <w:rsid w:val="007631AC"/>
    <w:rsid w:val="007668FA"/>
    <w:rsid w:val="007B3870"/>
    <w:rsid w:val="007B41D9"/>
    <w:rsid w:val="007D5711"/>
    <w:rsid w:val="0083446E"/>
    <w:rsid w:val="00917785"/>
    <w:rsid w:val="00944659"/>
    <w:rsid w:val="00A20AEF"/>
    <w:rsid w:val="00A61C11"/>
    <w:rsid w:val="00A93CB5"/>
    <w:rsid w:val="00AC6CE4"/>
    <w:rsid w:val="00AE33AB"/>
    <w:rsid w:val="00B704BE"/>
    <w:rsid w:val="00BB7C20"/>
    <w:rsid w:val="00C536FD"/>
    <w:rsid w:val="00CC75D8"/>
    <w:rsid w:val="00D3636B"/>
    <w:rsid w:val="00E14226"/>
    <w:rsid w:val="00E50FE1"/>
    <w:rsid w:val="00E52F2D"/>
    <w:rsid w:val="00EC196F"/>
    <w:rsid w:val="00FB6080"/>
    <w:rsid w:val="00FD4412"/>
  </w:rsids>
  <m:mathPr>
    <m:mathFont m:val="Cambria Math"/>
    <m:brkBin m:val="before"/>
    <m:brkBinSub m:val="--"/>
    <m:smallFrac m:val="off"/>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ks-Dev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C20"/>
    <w:rPr>
      <w:sz w:val="24"/>
      <w:szCs w:val="24"/>
      <w:lang w:eastAsia="es-ES" w:bidi="ar-SA"/>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basedOn w:val="Fuentedeprrafopredeter"/>
    <w:rsid w:val="00667025"/>
    <w:rPr>
      <w:rFonts w:cs="Times New Roman"/>
      <w:sz w:val="16"/>
      <w:szCs w:val="16"/>
    </w:rPr>
  </w:style>
  <w:style w:type="paragraph" w:styleId="Textocomentario">
    <w:name w:val="annotation text"/>
    <w:basedOn w:val="Normal"/>
    <w:link w:val="TextocomentarioCar"/>
    <w:rsid w:val="00667025"/>
    <w:rPr>
      <w:sz w:val="20"/>
      <w:szCs w:val="20"/>
    </w:rPr>
  </w:style>
  <w:style w:type="character" w:customStyle="1" w:styleId="TextocomentarioCar">
    <w:name w:val="Texto comentario Car"/>
    <w:basedOn w:val="Fuentedeprrafopredeter"/>
    <w:link w:val="Textocomentario"/>
    <w:locked/>
    <w:rsid w:val="00667025"/>
    <w:rPr>
      <w:lang w:val="ca-ES" w:eastAsia="es-ES" w:bidi="ar-SA"/>
    </w:rPr>
  </w:style>
  <w:style w:type="paragraph" w:styleId="Textodeglobo">
    <w:name w:val="Balloon Text"/>
    <w:basedOn w:val="Normal"/>
    <w:semiHidden/>
    <w:rsid w:val="00667025"/>
    <w:rPr>
      <w:rFonts w:ascii="Tahoma" w:hAnsi="Tahoma" w:cs="Tahoma"/>
      <w:sz w:val="16"/>
      <w:szCs w:val="16"/>
    </w:rPr>
  </w:style>
  <w:style w:type="character" w:styleId="Hipervnculo">
    <w:name w:val="Hyperlink"/>
    <w:basedOn w:val="Fuentedeprrafopredeter"/>
    <w:rsid w:val="00C536FD"/>
    <w:rPr>
      <w:color w:val="0000FF"/>
      <w:u w:val="single"/>
    </w:rPr>
  </w:style>
  <w:style w:type="paragraph" w:styleId="Piedepgina">
    <w:name w:val="footer"/>
    <w:basedOn w:val="Normal"/>
    <w:rsid w:val="00E14226"/>
    <w:pPr>
      <w:tabs>
        <w:tab w:val="center" w:pos="4252"/>
        <w:tab w:val="right" w:pos="8504"/>
      </w:tabs>
    </w:pPr>
  </w:style>
  <w:style w:type="character" w:styleId="Nmerodepgina">
    <w:name w:val="page number"/>
    <w:basedOn w:val="Fuentedeprrafopredeter"/>
    <w:rsid w:val="00E142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1921</Words>
  <Characters>10956</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Presentació</vt:lpstr>
    </vt:vector>
  </TitlesOfParts>
  <Company>Ajuntament de Mollet del Vallès</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dc:title>
  <dc:subject/>
  <dc:creator>rgonzalez</dc:creator>
  <cp:keywords/>
  <dc:description/>
  <cp:lastModifiedBy>Auxiliar</cp:lastModifiedBy>
  <cp:revision>2</cp:revision>
  <cp:lastPrinted>2015-12-04T08:16:00Z</cp:lastPrinted>
  <dcterms:created xsi:type="dcterms:W3CDTF">2015-12-04T08:17:00Z</dcterms:created>
  <dcterms:modified xsi:type="dcterms:W3CDTF">2015-12-04T08:17:00Z</dcterms:modified>
</cp:coreProperties>
</file>