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33" w:rsidRDefault="00414E33" w:rsidP="00414E33"/>
    <w:p w:rsidR="00414E33" w:rsidRPr="003E5F58" w:rsidRDefault="001F4F71" w:rsidP="00414E33">
      <w:pPr>
        <w:pStyle w:val="Ttulo1"/>
        <w:numPr>
          <w:ilvl w:val="0"/>
          <w:numId w:val="3"/>
        </w:numPr>
        <w:rPr>
          <w:rFonts w:ascii="Arial Narrow" w:hAnsi="Arial Narrow"/>
          <w:color w:val="000000" w:themeColor="text1"/>
          <w:sz w:val="32"/>
          <w:szCs w:val="32"/>
        </w:rPr>
      </w:pPr>
      <w:r>
        <w:rPr>
          <w:rFonts w:ascii="Arial Narrow" w:hAnsi="Arial Narrow"/>
          <w:color w:val="000000" w:themeColor="text1"/>
          <w:sz w:val="32"/>
          <w:szCs w:val="32"/>
        </w:rPr>
        <w:t>EL NOU SERVEI</w:t>
      </w:r>
    </w:p>
    <w:p w:rsidR="00414E33" w:rsidRPr="00D96FD5" w:rsidRDefault="00414E33" w:rsidP="00414E33">
      <w:pPr>
        <w:rPr>
          <w:rFonts w:ascii="Arial Narrow" w:hAnsi="Arial Narrow"/>
          <w:sz w:val="24"/>
          <w:szCs w:val="24"/>
        </w:rPr>
      </w:pPr>
    </w:p>
    <w:p w:rsidR="001F4F71" w:rsidRDefault="00900D96" w:rsidP="00900D96">
      <w:pPr>
        <w:ind w:left="432"/>
        <w:jc w:val="both"/>
        <w:rPr>
          <w:rFonts w:ascii="Arial Narrow" w:hAnsi="Arial Narrow"/>
          <w:sz w:val="24"/>
          <w:szCs w:val="24"/>
        </w:rPr>
      </w:pPr>
      <w:r w:rsidRPr="00900D96">
        <w:rPr>
          <w:rFonts w:ascii="Arial Narrow" w:hAnsi="Arial Narrow"/>
          <w:sz w:val="24"/>
          <w:szCs w:val="24"/>
        </w:rPr>
        <w:t xml:space="preserve">Aquest curs s'ha decidit canviar el nom del Servei Municipal de Logopèdia a </w:t>
      </w:r>
      <w:r w:rsidRPr="00900D96">
        <w:rPr>
          <w:rFonts w:ascii="Arial Narrow" w:hAnsi="Arial Narrow"/>
          <w:b/>
          <w:sz w:val="24"/>
          <w:szCs w:val="24"/>
        </w:rPr>
        <w:t xml:space="preserve">"Servei d'Atenció Pedagògica i </w:t>
      </w:r>
      <w:proofErr w:type="spellStart"/>
      <w:r w:rsidR="003674A1">
        <w:rPr>
          <w:rFonts w:ascii="Arial Narrow" w:hAnsi="Arial Narrow"/>
          <w:b/>
          <w:sz w:val="24"/>
          <w:szCs w:val="24"/>
        </w:rPr>
        <w:t>Lopopè</w:t>
      </w:r>
      <w:r w:rsidR="003674A1" w:rsidRPr="00900D96">
        <w:rPr>
          <w:rFonts w:ascii="Arial Narrow" w:hAnsi="Arial Narrow"/>
          <w:b/>
          <w:sz w:val="24"/>
          <w:szCs w:val="24"/>
        </w:rPr>
        <w:t>dica</w:t>
      </w:r>
      <w:proofErr w:type="spellEnd"/>
      <w:r w:rsidRPr="00900D96">
        <w:rPr>
          <w:rFonts w:ascii="Arial Narrow" w:hAnsi="Arial Narrow"/>
          <w:b/>
          <w:sz w:val="24"/>
          <w:szCs w:val="24"/>
        </w:rPr>
        <w:t>" (S.A.P.I.L.)</w:t>
      </w:r>
      <w:r w:rsidRPr="00900D96">
        <w:rPr>
          <w:rFonts w:ascii="Arial Narrow" w:hAnsi="Arial Narrow"/>
          <w:sz w:val="24"/>
          <w:szCs w:val="24"/>
        </w:rPr>
        <w:t xml:space="preserve">, ja que les funcions del servei s'han ampliat. </w:t>
      </w:r>
    </w:p>
    <w:p w:rsidR="00900D96" w:rsidRPr="00900D96" w:rsidRDefault="00900D96" w:rsidP="00900D96">
      <w:pPr>
        <w:ind w:left="432"/>
        <w:jc w:val="both"/>
        <w:rPr>
          <w:rFonts w:ascii="Arial Narrow" w:hAnsi="Arial Narrow"/>
          <w:sz w:val="24"/>
          <w:szCs w:val="24"/>
        </w:rPr>
      </w:pPr>
      <w:r w:rsidRPr="00900D96">
        <w:rPr>
          <w:rFonts w:ascii="Arial Narrow" w:hAnsi="Arial Narrow"/>
          <w:sz w:val="24"/>
          <w:szCs w:val="24"/>
        </w:rPr>
        <w:t>A les escoles continua oferint-se un servei de logopèdia per a aquells alumnes que mostren dificultats en el desenvolupament del llenguatge, però a les escoles bressol el servei consisteix principalment en la detecció d'alumnes amb</w:t>
      </w:r>
      <w:r w:rsidR="001F4F71">
        <w:rPr>
          <w:rFonts w:ascii="Arial Narrow" w:hAnsi="Arial Narrow"/>
          <w:sz w:val="24"/>
          <w:szCs w:val="24"/>
        </w:rPr>
        <w:t xml:space="preserve"> dificultats a qualsevol nivell</w:t>
      </w:r>
      <w:r w:rsidR="003E5B8A">
        <w:rPr>
          <w:rFonts w:ascii="Arial Narrow" w:hAnsi="Arial Narrow"/>
          <w:sz w:val="24"/>
          <w:szCs w:val="24"/>
        </w:rPr>
        <w:t xml:space="preserve"> </w:t>
      </w:r>
      <w:r w:rsidR="001F4F71">
        <w:rPr>
          <w:rFonts w:ascii="Arial Narrow" w:hAnsi="Arial Narrow"/>
          <w:sz w:val="24"/>
          <w:szCs w:val="24"/>
        </w:rPr>
        <w:t>(</w:t>
      </w:r>
      <w:r w:rsidRPr="00900D96">
        <w:rPr>
          <w:rFonts w:ascii="Arial Narrow" w:hAnsi="Arial Narrow"/>
          <w:sz w:val="24"/>
          <w:szCs w:val="24"/>
        </w:rPr>
        <w:t>lingüístic</w:t>
      </w:r>
      <w:r w:rsidR="001F4F71">
        <w:rPr>
          <w:rFonts w:ascii="Arial Narrow" w:hAnsi="Arial Narrow"/>
          <w:sz w:val="24"/>
          <w:szCs w:val="24"/>
        </w:rPr>
        <w:t>, motriu, cognitiu, evolutiu</w:t>
      </w:r>
      <w:r w:rsidRPr="00900D96">
        <w:rPr>
          <w:rFonts w:ascii="Arial Narrow" w:hAnsi="Arial Narrow"/>
          <w:sz w:val="24"/>
          <w:szCs w:val="24"/>
        </w:rPr>
        <w:t>,</w:t>
      </w:r>
      <w:r w:rsidR="001F4F71">
        <w:rPr>
          <w:rFonts w:ascii="Arial Narrow" w:hAnsi="Arial Narrow"/>
          <w:sz w:val="24"/>
          <w:szCs w:val="24"/>
        </w:rPr>
        <w:t xml:space="preserve"> etc.),</w:t>
      </w:r>
      <w:r w:rsidRPr="00900D96">
        <w:rPr>
          <w:rFonts w:ascii="Arial Narrow" w:hAnsi="Arial Narrow"/>
          <w:sz w:val="24"/>
          <w:szCs w:val="24"/>
        </w:rPr>
        <w:t xml:space="preserve"> intervenció directa a l'aula, assessorament a professionals i fam</w:t>
      </w:r>
      <w:r w:rsidR="001F4F71">
        <w:rPr>
          <w:rFonts w:ascii="Arial Narrow" w:hAnsi="Arial Narrow"/>
          <w:sz w:val="24"/>
          <w:szCs w:val="24"/>
        </w:rPr>
        <w:t>ílies, derivació a altres professionals (personal</w:t>
      </w:r>
      <w:r w:rsidRPr="00900D96">
        <w:rPr>
          <w:rFonts w:ascii="Arial Narrow" w:hAnsi="Arial Narrow"/>
          <w:sz w:val="24"/>
          <w:szCs w:val="24"/>
        </w:rPr>
        <w:t xml:space="preserve"> sanitaris, CDIAP, etc.) i seguiment en tota la seva escolaritat.</w:t>
      </w:r>
    </w:p>
    <w:p w:rsidR="001F4F71" w:rsidRPr="001046DC" w:rsidRDefault="001046DC" w:rsidP="001046DC">
      <w:pPr>
        <w:ind w:left="432"/>
        <w:jc w:val="both"/>
        <w:rPr>
          <w:rFonts w:ascii="Arial Narrow" w:hAnsi="Arial Narrow"/>
          <w:sz w:val="24"/>
          <w:szCs w:val="24"/>
        </w:rPr>
      </w:pPr>
      <w:r w:rsidRPr="001046DC">
        <w:rPr>
          <w:rFonts w:ascii="Arial Narrow" w:hAnsi="Arial Narrow"/>
          <w:sz w:val="24"/>
          <w:szCs w:val="24"/>
        </w:rPr>
        <w:t>E</w:t>
      </w:r>
      <w:r w:rsidR="001F4F71" w:rsidRPr="001046DC">
        <w:rPr>
          <w:rFonts w:ascii="Arial Narrow" w:hAnsi="Arial Narrow"/>
          <w:sz w:val="24"/>
          <w:szCs w:val="24"/>
        </w:rPr>
        <w:t>l Servei a les escoles bressol</w:t>
      </w:r>
      <w:r w:rsidRPr="001046DC">
        <w:rPr>
          <w:rFonts w:ascii="Arial Narrow" w:hAnsi="Arial Narrow"/>
          <w:sz w:val="24"/>
          <w:szCs w:val="24"/>
        </w:rPr>
        <w:t xml:space="preserve"> s’ha ampliat i per tant atén alumnes amb dificultats no només a nivell li</w:t>
      </w:r>
      <w:r>
        <w:rPr>
          <w:rFonts w:ascii="Arial Narrow" w:hAnsi="Arial Narrow"/>
          <w:sz w:val="24"/>
          <w:szCs w:val="24"/>
        </w:rPr>
        <w:t>ngüístic sinó a tots els nivells. A</w:t>
      </w:r>
      <w:r w:rsidR="001F4F71" w:rsidRPr="001046DC">
        <w:rPr>
          <w:rFonts w:ascii="Arial Narrow" w:hAnsi="Arial Narrow"/>
          <w:sz w:val="24"/>
          <w:szCs w:val="24"/>
        </w:rPr>
        <w:t xml:space="preserve"> les escoles continua sent un servei purament </w:t>
      </w:r>
      <w:proofErr w:type="spellStart"/>
      <w:r w:rsidR="001F4F71" w:rsidRPr="001046DC">
        <w:rPr>
          <w:rFonts w:ascii="Arial Narrow" w:hAnsi="Arial Narrow"/>
          <w:sz w:val="24"/>
          <w:szCs w:val="24"/>
        </w:rPr>
        <w:t>logopèdic</w:t>
      </w:r>
      <w:proofErr w:type="spellEnd"/>
      <w:r w:rsidR="001F4F71" w:rsidRPr="001046DC">
        <w:rPr>
          <w:rFonts w:ascii="Arial Narrow" w:hAnsi="Arial Narrow"/>
          <w:sz w:val="24"/>
          <w:szCs w:val="24"/>
        </w:rPr>
        <w:t>, d'intervenció directa a l'alumne a nivell lingüístic. Aquesta dualitat de funcions i perfils professionals ha suposat una modificació del nom per ajustar-se al canvi de funcions i per no confondre les famílies.</w:t>
      </w:r>
    </w:p>
    <w:p w:rsidR="003674A1" w:rsidRPr="003674A1" w:rsidRDefault="003674A1" w:rsidP="003674A1">
      <w:pPr>
        <w:ind w:left="432"/>
        <w:jc w:val="both"/>
        <w:rPr>
          <w:rFonts w:ascii="Arial Narrow" w:hAnsi="Arial Narrow"/>
          <w:sz w:val="24"/>
          <w:szCs w:val="24"/>
        </w:rPr>
      </w:pPr>
      <w:r w:rsidRPr="003674A1">
        <w:rPr>
          <w:rFonts w:ascii="Arial Narrow" w:hAnsi="Arial Narrow"/>
          <w:sz w:val="24"/>
          <w:szCs w:val="24"/>
        </w:rPr>
        <w:t>En aquesta memòria e</w:t>
      </w:r>
      <w:r>
        <w:rPr>
          <w:rFonts w:ascii="Arial Narrow" w:hAnsi="Arial Narrow"/>
          <w:sz w:val="24"/>
          <w:szCs w:val="24"/>
        </w:rPr>
        <w:t>s farà una petita introducció sobre</w:t>
      </w:r>
      <w:r w:rsidRPr="003674A1">
        <w:rPr>
          <w:rFonts w:ascii="Arial Narrow" w:hAnsi="Arial Narrow"/>
          <w:sz w:val="24"/>
          <w:szCs w:val="24"/>
        </w:rPr>
        <w:t xml:space="preserve"> la importància de la detecció precoç i la intervenció prime</w:t>
      </w:r>
      <w:r>
        <w:rPr>
          <w:rFonts w:ascii="Arial Narrow" w:hAnsi="Arial Narrow"/>
          <w:sz w:val="24"/>
          <w:szCs w:val="24"/>
        </w:rPr>
        <w:t>r</w:t>
      </w:r>
      <w:r w:rsidR="001046DC">
        <w:rPr>
          <w:rFonts w:ascii="Arial Narrow" w:hAnsi="Arial Narrow"/>
          <w:sz w:val="24"/>
          <w:szCs w:val="24"/>
        </w:rPr>
        <w:t>enca com a mesura preventiva. D</w:t>
      </w:r>
      <w:r w:rsidRPr="003674A1">
        <w:rPr>
          <w:rFonts w:ascii="Arial Narrow" w:hAnsi="Arial Narrow"/>
          <w:sz w:val="24"/>
          <w:szCs w:val="24"/>
        </w:rPr>
        <w:t>esprés es farà una breu introducció a la importància del llenguatge i el seu correcte desenvolupament durant l'escolaritat. D'aquesta manera introduirem els dos camps d'actuació</w:t>
      </w:r>
      <w:r>
        <w:rPr>
          <w:rFonts w:ascii="Arial Narrow" w:hAnsi="Arial Narrow"/>
          <w:sz w:val="24"/>
          <w:szCs w:val="24"/>
        </w:rPr>
        <w:t xml:space="preserve"> del Servei</w:t>
      </w:r>
      <w:r w:rsidRPr="003674A1">
        <w:rPr>
          <w:rFonts w:ascii="Arial Narrow" w:hAnsi="Arial Narrow"/>
          <w:sz w:val="24"/>
          <w:szCs w:val="24"/>
        </w:rPr>
        <w:t xml:space="preserve"> per després centrar-nos en la memòria del curs pròpiament dita.</w:t>
      </w:r>
    </w:p>
    <w:p w:rsidR="003674A1" w:rsidRPr="001F4F71" w:rsidRDefault="003674A1" w:rsidP="001F4F71">
      <w:pPr>
        <w:ind w:left="432"/>
        <w:jc w:val="both"/>
        <w:rPr>
          <w:rFonts w:ascii="Arial Narrow" w:hAnsi="Arial Narrow"/>
          <w:sz w:val="24"/>
          <w:szCs w:val="24"/>
        </w:rPr>
      </w:pPr>
    </w:p>
    <w:p w:rsidR="003674A1" w:rsidRDefault="003674A1" w:rsidP="0061353E">
      <w:pPr>
        <w:pStyle w:val="Ttulo1"/>
        <w:numPr>
          <w:ilvl w:val="0"/>
          <w:numId w:val="3"/>
        </w:numPr>
        <w:rPr>
          <w:rFonts w:ascii="Arial Narrow" w:hAnsi="Arial Narrow"/>
          <w:color w:val="000000" w:themeColor="text1"/>
          <w:sz w:val="32"/>
          <w:szCs w:val="32"/>
        </w:rPr>
      </w:pPr>
      <w:r>
        <w:rPr>
          <w:rFonts w:ascii="Arial Narrow" w:hAnsi="Arial Narrow"/>
          <w:sz w:val="24"/>
          <w:szCs w:val="24"/>
          <w:lang w:val="es-ES"/>
        </w:rPr>
        <w:br w:type="page"/>
      </w:r>
      <w:r>
        <w:rPr>
          <w:rFonts w:ascii="Arial Narrow" w:hAnsi="Arial Narrow"/>
          <w:color w:val="000000" w:themeColor="text1"/>
          <w:sz w:val="32"/>
          <w:szCs w:val="32"/>
        </w:rPr>
        <w:lastRenderedPageBreak/>
        <w:t>LA IMPORTÀNCIA DE LA DETECCIÓ PRECOÇ</w:t>
      </w:r>
    </w:p>
    <w:p w:rsidR="003674A1" w:rsidRDefault="003674A1" w:rsidP="003674A1"/>
    <w:p w:rsidR="00B26F5C" w:rsidRDefault="003674A1" w:rsidP="00C43EF3">
      <w:pPr>
        <w:jc w:val="both"/>
        <w:rPr>
          <w:rFonts w:ascii="Arial Narrow" w:hAnsi="Arial Narrow"/>
          <w:sz w:val="24"/>
          <w:szCs w:val="24"/>
        </w:rPr>
      </w:pPr>
      <w:r w:rsidRPr="003674A1">
        <w:rPr>
          <w:rFonts w:ascii="Arial Narrow" w:hAnsi="Arial Narrow"/>
          <w:sz w:val="24"/>
          <w:szCs w:val="24"/>
        </w:rPr>
        <w:t xml:space="preserve">En els primers anys de vida de </w:t>
      </w:r>
      <w:r w:rsidR="00F24630" w:rsidRPr="003674A1">
        <w:rPr>
          <w:rFonts w:ascii="Arial Narrow" w:hAnsi="Arial Narrow"/>
          <w:sz w:val="24"/>
          <w:szCs w:val="24"/>
        </w:rPr>
        <w:t>l’Infant</w:t>
      </w:r>
      <w:r w:rsidRPr="003674A1">
        <w:rPr>
          <w:rFonts w:ascii="Arial Narrow" w:hAnsi="Arial Narrow"/>
          <w:sz w:val="24"/>
          <w:szCs w:val="24"/>
        </w:rPr>
        <w:t xml:space="preserve"> es configuren les seves habilitats cognitives, perceptives, motores, lingüístiques i socials de manera equilibrada. Quan es produeix algun desequilibri o algun problema en el desenvolupament de </w:t>
      </w:r>
      <w:r w:rsidR="00F24630" w:rsidRPr="003674A1">
        <w:rPr>
          <w:rFonts w:ascii="Arial Narrow" w:hAnsi="Arial Narrow"/>
          <w:sz w:val="24"/>
          <w:szCs w:val="24"/>
        </w:rPr>
        <w:t>l’Infant</w:t>
      </w:r>
      <w:r w:rsidRPr="003674A1">
        <w:rPr>
          <w:rFonts w:ascii="Arial Narrow" w:hAnsi="Arial Narrow"/>
          <w:sz w:val="24"/>
          <w:szCs w:val="24"/>
        </w:rPr>
        <w:t xml:space="preserve">, s’ha d’actuar de forma ràpida i des dels primers moments de vida, si és possible, o en el mateix moment de la seva detecció. </w:t>
      </w:r>
    </w:p>
    <w:p w:rsidR="00B26F5C" w:rsidRDefault="003674A1" w:rsidP="00C43EF3">
      <w:pPr>
        <w:jc w:val="both"/>
        <w:rPr>
          <w:rFonts w:ascii="Arial Narrow" w:hAnsi="Arial Narrow"/>
          <w:sz w:val="24"/>
          <w:szCs w:val="24"/>
        </w:rPr>
      </w:pPr>
      <w:r w:rsidRPr="003674A1">
        <w:rPr>
          <w:rFonts w:ascii="Arial Narrow" w:hAnsi="Arial Narrow"/>
          <w:sz w:val="24"/>
          <w:szCs w:val="24"/>
        </w:rPr>
        <w:t>Abans de res cal recordar què s’entén per desenvolupament infantil.</w:t>
      </w:r>
    </w:p>
    <w:p w:rsidR="00B26F5C" w:rsidRDefault="003674A1" w:rsidP="00C43EF3">
      <w:pPr>
        <w:jc w:val="both"/>
        <w:rPr>
          <w:rFonts w:ascii="Arial Narrow" w:hAnsi="Arial Narrow"/>
          <w:sz w:val="24"/>
          <w:szCs w:val="24"/>
        </w:rPr>
      </w:pPr>
      <w:r w:rsidRPr="003674A1">
        <w:rPr>
          <w:rFonts w:ascii="Arial Narrow" w:hAnsi="Arial Narrow"/>
          <w:sz w:val="24"/>
          <w:szCs w:val="24"/>
        </w:rPr>
        <w:t xml:space="preserve">En els primers anys el desenvolupament de </w:t>
      </w:r>
      <w:r w:rsidR="00F24630" w:rsidRPr="003674A1">
        <w:rPr>
          <w:rFonts w:ascii="Arial Narrow" w:hAnsi="Arial Narrow"/>
          <w:sz w:val="24"/>
          <w:szCs w:val="24"/>
        </w:rPr>
        <w:t>l’Infant</w:t>
      </w:r>
      <w:r w:rsidRPr="003674A1">
        <w:rPr>
          <w:rFonts w:ascii="Arial Narrow" w:hAnsi="Arial Narrow"/>
          <w:sz w:val="24"/>
          <w:szCs w:val="24"/>
        </w:rPr>
        <w:t xml:space="preserve"> es caracteritza per la progres</w:t>
      </w:r>
      <w:r w:rsidR="005600D5">
        <w:rPr>
          <w:rFonts w:ascii="Arial Narrow" w:hAnsi="Arial Narrow"/>
          <w:sz w:val="24"/>
          <w:szCs w:val="24"/>
        </w:rPr>
        <w:t>siva adquisició de funcions tan</w:t>
      </w:r>
      <w:r w:rsidRPr="003674A1">
        <w:rPr>
          <w:rFonts w:ascii="Arial Narrow" w:hAnsi="Arial Narrow"/>
          <w:sz w:val="24"/>
          <w:szCs w:val="24"/>
        </w:rPr>
        <w:t xml:space="preserve"> importants com són el control </w:t>
      </w:r>
      <w:proofErr w:type="spellStart"/>
      <w:r w:rsidRPr="003674A1">
        <w:rPr>
          <w:rFonts w:ascii="Arial Narrow" w:hAnsi="Arial Narrow"/>
          <w:sz w:val="24"/>
          <w:szCs w:val="24"/>
        </w:rPr>
        <w:t>postural</w:t>
      </w:r>
      <w:proofErr w:type="spellEnd"/>
      <w:r w:rsidRPr="003674A1">
        <w:rPr>
          <w:rFonts w:ascii="Arial Narrow" w:hAnsi="Arial Narrow"/>
          <w:sz w:val="24"/>
          <w:szCs w:val="24"/>
        </w:rPr>
        <w:t>, l’autonomia de desplaçament, la comunicació, el llenguatge verbal, i la interacció social. L’evolució del desenvolupament està estretament lligada al procés de maduració del sistema nerviós, que ja s’havia inicia</w:t>
      </w:r>
      <w:r w:rsidR="005600D5">
        <w:rPr>
          <w:rFonts w:ascii="Arial Narrow" w:hAnsi="Arial Narrow"/>
          <w:sz w:val="24"/>
          <w:szCs w:val="24"/>
        </w:rPr>
        <w:t>t a la vida intrauterina, i a l’</w:t>
      </w:r>
      <w:r w:rsidRPr="003674A1">
        <w:rPr>
          <w:rFonts w:ascii="Arial Narrow" w:hAnsi="Arial Narrow"/>
          <w:sz w:val="24"/>
          <w:szCs w:val="24"/>
        </w:rPr>
        <w:t xml:space="preserve">organització emocional i mental, i precisa una estructura genètica adequada i la satisfacció de les necessitats i demandes bàsiques d’ordre biològic i </w:t>
      </w:r>
      <w:proofErr w:type="spellStart"/>
      <w:r w:rsidRPr="003674A1">
        <w:rPr>
          <w:rFonts w:ascii="Arial Narrow" w:hAnsi="Arial Narrow"/>
          <w:sz w:val="24"/>
          <w:szCs w:val="24"/>
        </w:rPr>
        <w:t>psi</w:t>
      </w:r>
      <w:r w:rsidR="00B26F5C">
        <w:rPr>
          <w:rFonts w:ascii="Arial Narrow" w:hAnsi="Arial Narrow"/>
          <w:sz w:val="24"/>
          <w:szCs w:val="24"/>
        </w:rPr>
        <w:t>coafectiu</w:t>
      </w:r>
      <w:proofErr w:type="spellEnd"/>
      <w:r w:rsidR="00B26F5C">
        <w:rPr>
          <w:rFonts w:ascii="Arial Narrow" w:hAnsi="Arial Narrow"/>
          <w:sz w:val="24"/>
          <w:szCs w:val="24"/>
        </w:rPr>
        <w:t xml:space="preserve">, que l’ésser humà té. </w:t>
      </w:r>
      <w:r w:rsidRPr="003674A1">
        <w:rPr>
          <w:rFonts w:ascii="Arial Narrow" w:hAnsi="Arial Narrow"/>
          <w:sz w:val="24"/>
          <w:szCs w:val="24"/>
        </w:rPr>
        <w:t xml:space="preserve">Quan el desenvolupament de </w:t>
      </w:r>
      <w:r w:rsidR="00F24630" w:rsidRPr="003674A1">
        <w:rPr>
          <w:rFonts w:ascii="Arial Narrow" w:hAnsi="Arial Narrow"/>
          <w:sz w:val="24"/>
          <w:szCs w:val="24"/>
        </w:rPr>
        <w:t>l’Infant</w:t>
      </w:r>
      <w:r w:rsidRPr="003674A1">
        <w:rPr>
          <w:rFonts w:ascii="Arial Narrow" w:hAnsi="Arial Narrow"/>
          <w:sz w:val="24"/>
          <w:szCs w:val="24"/>
        </w:rPr>
        <w:t xml:space="preserve"> no respon als paràmetres evolutius normals, o bé s’hi ha detectat ja alguna discapacitat o deficiència que en dificultarà el desenvolupament o l</w:t>
      </w:r>
      <w:r w:rsidR="005600D5">
        <w:rPr>
          <w:rFonts w:ascii="Arial Narrow" w:hAnsi="Arial Narrow"/>
          <w:sz w:val="24"/>
          <w:szCs w:val="24"/>
        </w:rPr>
        <w:t>’autonomia personal, els diversos</w:t>
      </w:r>
      <w:r w:rsidRPr="003674A1">
        <w:rPr>
          <w:rFonts w:ascii="Arial Narrow" w:hAnsi="Arial Narrow"/>
          <w:sz w:val="24"/>
          <w:szCs w:val="24"/>
        </w:rPr>
        <w:t xml:space="preserve"> professionals que atenen </w:t>
      </w:r>
      <w:r w:rsidR="00F24630" w:rsidRPr="003674A1">
        <w:rPr>
          <w:rFonts w:ascii="Arial Narrow" w:hAnsi="Arial Narrow"/>
          <w:sz w:val="24"/>
          <w:szCs w:val="24"/>
        </w:rPr>
        <w:t>l’Infant</w:t>
      </w:r>
      <w:r w:rsidRPr="003674A1">
        <w:rPr>
          <w:rFonts w:ascii="Arial Narrow" w:hAnsi="Arial Narrow"/>
          <w:sz w:val="24"/>
          <w:szCs w:val="24"/>
        </w:rPr>
        <w:t xml:space="preserve"> són els encarregats de plantejar la necessitat d’una intervenció.</w:t>
      </w:r>
    </w:p>
    <w:p w:rsidR="003674A1" w:rsidRDefault="00790243" w:rsidP="00C43EF3">
      <w:pPr>
        <w:jc w:val="both"/>
        <w:rPr>
          <w:rFonts w:ascii="Arial Narrow" w:hAnsi="Arial Narrow"/>
          <w:sz w:val="24"/>
          <w:szCs w:val="24"/>
        </w:rPr>
      </w:pPr>
      <w:r>
        <w:rPr>
          <w:rFonts w:ascii="Arial Narrow" w:hAnsi="Arial Narrow"/>
          <w:sz w:val="24"/>
          <w:szCs w:val="24"/>
        </w:rPr>
        <w:t>La intervenció precoç</w:t>
      </w:r>
      <w:r w:rsidR="003674A1" w:rsidRPr="003674A1">
        <w:rPr>
          <w:rFonts w:ascii="Arial Narrow" w:hAnsi="Arial Narrow"/>
          <w:sz w:val="24"/>
          <w:szCs w:val="24"/>
        </w:rPr>
        <w:t xml:space="preserve"> és un conjunt d’accions compensatòries i </w:t>
      </w:r>
      <w:proofErr w:type="spellStart"/>
      <w:r w:rsidR="003674A1" w:rsidRPr="003674A1">
        <w:rPr>
          <w:rFonts w:ascii="Arial Narrow" w:hAnsi="Arial Narrow"/>
          <w:sz w:val="24"/>
          <w:szCs w:val="24"/>
        </w:rPr>
        <w:t>optimitzadores</w:t>
      </w:r>
      <w:proofErr w:type="spellEnd"/>
      <w:r w:rsidR="003674A1" w:rsidRPr="003674A1">
        <w:rPr>
          <w:rFonts w:ascii="Arial Narrow" w:hAnsi="Arial Narrow"/>
          <w:sz w:val="24"/>
          <w:szCs w:val="24"/>
        </w:rPr>
        <w:t>, la finalitat de les quals és afavorir la maduració en tots els àmbits del desenvolupament.</w:t>
      </w:r>
    </w:p>
    <w:p w:rsidR="00B26F5C" w:rsidRDefault="00790243" w:rsidP="00C43EF3">
      <w:pPr>
        <w:jc w:val="both"/>
        <w:rPr>
          <w:rFonts w:ascii="Arial Narrow" w:hAnsi="Arial Narrow"/>
          <w:sz w:val="24"/>
          <w:szCs w:val="24"/>
        </w:rPr>
      </w:pPr>
      <w:r>
        <w:rPr>
          <w:rFonts w:ascii="Arial Narrow" w:hAnsi="Arial Narrow"/>
          <w:sz w:val="24"/>
          <w:szCs w:val="24"/>
        </w:rPr>
        <w:t>L’atenció precoç</w:t>
      </w:r>
      <w:r w:rsidR="00B26F5C" w:rsidRPr="00B26F5C">
        <w:rPr>
          <w:rFonts w:ascii="Arial Narrow" w:hAnsi="Arial Narrow"/>
          <w:sz w:val="24"/>
          <w:szCs w:val="24"/>
        </w:rPr>
        <w:t xml:space="preserve"> es defineix com </w:t>
      </w:r>
      <w:r w:rsidR="00B26F5C">
        <w:rPr>
          <w:rFonts w:ascii="Arial Narrow" w:hAnsi="Arial Narrow"/>
          <w:sz w:val="24"/>
          <w:szCs w:val="24"/>
        </w:rPr>
        <w:t>“</w:t>
      </w:r>
      <w:proofErr w:type="spellStart"/>
      <w:r w:rsidR="00B26F5C" w:rsidRPr="00B26F5C">
        <w:rPr>
          <w:rFonts w:ascii="Arial Narrow" w:hAnsi="Arial Narrow"/>
          <w:sz w:val="24"/>
          <w:szCs w:val="24"/>
        </w:rPr>
        <w:t>elconjunt</w:t>
      </w:r>
      <w:proofErr w:type="spellEnd"/>
      <w:r w:rsidR="00B26F5C" w:rsidRPr="00B26F5C">
        <w:rPr>
          <w:rFonts w:ascii="Arial Narrow" w:hAnsi="Arial Narrow"/>
          <w:sz w:val="24"/>
          <w:szCs w:val="24"/>
        </w:rPr>
        <w:t xml:space="preserve"> d’intervencions que, adreçades a la població infantil de 0 a 6 anys, a la família i a l’entorn, tenen com a objectiu donar resposta </w:t>
      </w:r>
      <w:r w:rsidR="0037256E">
        <w:rPr>
          <w:rFonts w:ascii="Arial Narrow" w:hAnsi="Arial Narrow"/>
          <w:sz w:val="24"/>
          <w:szCs w:val="24"/>
        </w:rPr>
        <w:t>a</w:t>
      </w:r>
      <w:r w:rsidR="00B26F5C" w:rsidRPr="00B26F5C">
        <w:rPr>
          <w:rFonts w:ascii="Arial Narrow" w:hAnsi="Arial Narrow"/>
          <w:sz w:val="24"/>
          <w:szCs w:val="24"/>
        </w:rPr>
        <w:t xml:space="preserve">l més aviat possible a les necessitats transitòries o permanents que presenten els infants amb trastorns en el seu desenvolupament o que tenen risc de patir-los. Aquestes intervencions, que han de considerar </w:t>
      </w:r>
      <w:r w:rsidR="00F24630" w:rsidRPr="00B26F5C">
        <w:rPr>
          <w:rFonts w:ascii="Arial Narrow" w:hAnsi="Arial Narrow"/>
          <w:sz w:val="24"/>
          <w:szCs w:val="24"/>
        </w:rPr>
        <w:t>l’Infant</w:t>
      </w:r>
      <w:r w:rsidR="00B26F5C" w:rsidRPr="00B26F5C">
        <w:rPr>
          <w:rFonts w:ascii="Arial Narrow" w:hAnsi="Arial Narrow"/>
          <w:sz w:val="24"/>
          <w:szCs w:val="24"/>
        </w:rPr>
        <w:t xml:space="preserve"> en la seva globalitat, han de ser planificades per un equip de professionals d’orientació </w:t>
      </w:r>
      <w:proofErr w:type="spellStart"/>
      <w:r w:rsidR="00B26F5C" w:rsidRPr="00B26F5C">
        <w:rPr>
          <w:rFonts w:ascii="Arial Narrow" w:hAnsi="Arial Narrow"/>
          <w:sz w:val="24"/>
          <w:szCs w:val="24"/>
        </w:rPr>
        <w:t>interdisciplinar</w:t>
      </w:r>
      <w:proofErr w:type="spellEnd"/>
      <w:r w:rsidR="00B26F5C" w:rsidRPr="00B26F5C">
        <w:rPr>
          <w:rFonts w:ascii="Arial Narrow" w:hAnsi="Arial Narrow"/>
          <w:sz w:val="24"/>
          <w:szCs w:val="24"/>
        </w:rPr>
        <w:t xml:space="preserve"> o </w:t>
      </w:r>
      <w:proofErr w:type="spellStart"/>
      <w:r w:rsidR="00B26F5C" w:rsidRPr="00B26F5C">
        <w:rPr>
          <w:rFonts w:ascii="Arial Narrow" w:hAnsi="Arial Narrow"/>
          <w:sz w:val="24"/>
          <w:szCs w:val="24"/>
        </w:rPr>
        <w:t>transdisciplinar</w:t>
      </w:r>
      <w:proofErr w:type="spellEnd"/>
      <w:r w:rsidR="00B26F5C" w:rsidRPr="00B26F5C">
        <w:rPr>
          <w:rFonts w:ascii="Arial Narrow" w:hAnsi="Arial Narrow"/>
          <w:sz w:val="24"/>
          <w:szCs w:val="24"/>
        </w:rPr>
        <w:t>”.</w:t>
      </w:r>
    </w:p>
    <w:p w:rsidR="00B26F5C" w:rsidRDefault="00B26F5C" w:rsidP="00C43EF3">
      <w:pPr>
        <w:jc w:val="both"/>
        <w:rPr>
          <w:rFonts w:ascii="Arial Narrow" w:hAnsi="Arial Narrow"/>
          <w:sz w:val="24"/>
          <w:szCs w:val="24"/>
        </w:rPr>
      </w:pPr>
      <w:r w:rsidRPr="00B26F5C">
        <w:rPr>
          <w:rFonts w:ascii="Arial Narrow" w:hAnsi="Arial Narrow"/>
          <w:sz w:val="24"/>
          <w:szCs w:val="24"/>
        </w:rPr>
        <w:t>Quan s’analitza l</w:t>
      </w:r>
      <w:r w:rsidR="001046DC">
        <w:rPr>
          <w:rFonts w:ascii="Arial Narrow" w:hAnsi="Arial Narrow"/>
          <w:sz w:val="24"/>
          <w:szCs w:val="24"/>
        </w:rPr>
        <w:t>a definició d’atenció precoç</w:t>
      </w:r>
      <w:r w:rsidRPr="00B26F5C">
        <w:rPr>
          <w:rFonts w:ascii="Arial Narrow" w:hAnsi="Arial Narrow"/>
          <w:sz w:val="24"/>
          <w:szCs w:val="24"/>
        </w:rPr>
        <w:t xml:space="preserve"> en el seu conjunt hi ha una sèrie d</w:t>
      </w:r>
      <w:r w:rsidR="0037256E">
        <w:rPr>
          <w:rFonts w:ascii="Arial Narrow" w:hAnsi="Arial Narrow"/>
          <w:sz w:val="24"/>
          <w:szCs w:val="24"/>
        </w:rPr>
        <w:t>’</w:t>
      </w:r>
      <w:r w:rsidRPr="00B26F5C">
        <w:rPr>
          <w:rFonts w:ascii="Arial Narrow" w:hAnsi="Arial Narrow"/>
          <w:sz w:val="24"/>
          <w:szCs w:val="24"/>
        </w:rPr>
        <w:t xml:space="preserve">aspectes que convé destacar: </w:t>
      </w:r>
    </w:p>
    <w:p w:rsidR="00B26F5C" w:rsidRDefault="00B26F5C" w:rsidP="00C43EF3">
      <w:pPr>
        <w:jc w:val="both"/>
        <w:rPr>
          <w:rFonts w:ascii="Arial Narrow" w:hAnsi="Arial Narrow"/>
          <w:sz w:val="24"/>
          <w:szCs w:val="24"/>
        </w:rPr>
      </w:pPr>
      <w:r w:rsidRPr="00B26F5C">
        <w:rPr>
          <w:rFonts w:ascii="Arial Narrow" w:hAnsi="Arial Narrow"/>
          <w:sz w:val="24"/>
          <w:szCs w:val="24"/>
        </w:rPr>
        <w:t>• Delimita la població, és a dir, va adreçada a infants de 0 a 6 anys edat</w:t>
      </w:r>
      <w:r w:rsidR="0037256E">
        <w:rPr>
          <w:rFonts w:ascii="Arial Narrow" w:hAnsi="Arial Narrow"/>
          <w:sz w:val="24"/>
          <w:szCs w:val="24"/>
        </w:rPr>
        <w:t>,</w:t>
      </w:r>
      <w:r w:rsidRPr="00B26F5C">
        <w:rPr>
          <w:rFonts w:ascii="Arial Narrow" w:hAnsi="Arial Narrow"/>
          <w:sz w:val="24"/>
          <w:szCs w:val="24"/>
        </w:rPr>
        <w:t xml:space="preserve"> on es donen gran part dels processos del desenvolupament humà.</w:t>
      </w:r>
    </w:p>
    <w:p w:rsidR="00B26F5C" w:rsidRDefault="00B26F5C" w:rsidP="00C43EF3">
      <w:pPr>
        <w:jc w:val="both"/>
        <w:rPr>
          <w:rFonts w:ascii="Arial Narrow" w:hAnsi="Arial Narrow"/>
          <w:sz w:val="24"/>
          <w:szCs w:val="24"/>
        </w:rPr>
      </w:pPr>
      <w:r w:rsidRPr="00B26F5C">
        <w:rPr>
          <w:rFonts w:ascii="Arial Narrow" w:hAnsi="Arial Narrow"/>
          <w:sz w:val="24"/>
          <w:szCs w:val="24"/>
        </w:rPr>
        <w:t xml:space="preserve"> • Determina l’objecte de la intervenció, és a dir, s’adreça a infants amb trastorns del desenvolupament o que tenen risc de patir-los. No es limita tan sols als infants que pateixen un trastorn del desenvolupament palès, sinó que també té en compte i proposa una planificació de treball pe</w:t>
      </w:r>
      <w:r w:rsidR="0037256E">
        <w:rPr>
          <w:rFonts w:ascii="Arial Narrow" w:hAnsi="Arial Narrow"/>
          <w:sz w:val="24"/>
          <w:szCs w:val="24"/>
        </w:rPr>
        <w:t>r a</w:t>
      </w:r>
      <w:r w:rsidRPr="00B26F5C">
        <w:rPr>
          <w:rFonts w:ascii="Arial Narrow" w:hAnsi="Arial Narrow"/>
          <w:sz w:val="24"/>
          <w:szCs w:val="24"/>
        </w:rPr>
        <w:t xml:space="preserve">ls nens i les nenes en situació de risc de patir-lo. </w:t>
      </w:r>
    </w:p>
    <w:p w:rsidR="00B26F5C" w:rsidRDefault="00B26F5C" w:rsidP="00C43EF3">
      <w:pPr>
        <w:jc w:val="both"/>
        <w:rPr>
          <w:rFonts w:ascii="Arial Narrow" w:hAnsi="Arial Narrow"/>
          <w:sz w:val="24"/>
          <w:szCs w:val="24"/>
        </w:rPr>
      </w:pPr>
      <w:r w:rsidRPr="00B26F5C">
        <w:rPr>
          <w:rFonts w:ascii="Arial Narrow" w:hAnsi="Arial Narrow"/>
          <w:sz w:val="24"/>
          <w:szCs w:val="24"/>
        </w:rPr>
        <w:lastRenderedPageBreak/>
        <w:t>• La temporalitat de la necessitat: transitòria o permanent, mentre la necessitat hi és s’actua sobre ella.</w:t>
      </w:r>
    </w:p>
    <w:p w:rsidR="0061353E" w:rsidRDefault="00B26F5C" w:rsidP="00C43EF3">
      <w:pPr>
        <w:jc w:val="both"/>
        <w:rPr>
          <w:rFonts w:ascii="Arial Narrow" w:hAnsi="Arial Narrow"/>
          <w:sz w:val="24"/>
          <w:szCs w:val="24"/>
        </w:rPr>
      </w:pPr>
      <w:r w:rsidRPr="00B26F5C">
        <w:rPr>
          <w:rFonts w:ascii="Arial Narrow" w:hAnsi="Arial Narrow"/>
          <w:sz w:val="24"/>
          <w:szCs w:val="24"/>
        </w:rPr>
        <w:t xml:space="preserve"> • La globalitat de </w:t>
      </w:r>
      <w:r w:rsidR="00F24630" w:rsidRPr="00B26F5C">
        <w:rPr>
          <w:rFonts w:ascii="Arial Narrow" w:hAnsi="Arial Narrow"/>
          <w:sz w:val="24"/>
          <w:szCs w:val="24"/>
        </w:rPr>
        <w:t>l’Infant</w:t>
      </w:r>
      <w:r w:rsidRPr="00B26F5C">
        <w:rPr>
          <w:rFonts w:ascii="Arial Narrow" w:hAnsi="Arial Narrow"/>
          <w:sz w:val="24"/>
          <w:szCs w:val="24"/>
        </w:rPr>
        <w:t xml:space="preserve">: no s’actua tan sols en la lesió o el trastorn, sinó que s’actua tenint presents tots els aspectes, tant biològics com psicològics, tant físics com socials i educatius... de manera que s’hi incorpora també la família i l’entorn de </w:t>
      </w:r>
      <w:r w:rsidR="00F24630" w:rsidRPr="00B26F5C">
        <w:rPr>
          <w:rFonts w:ascii="Arial Narrow" w:hAnsi="Arial Narrow"/>
          <w:sz w:val="24"/>
          <w:szCs w:val="24"/>
        </w:rPr>
        <w:t>l’Infant</w:t>
      </w:r>
      <w:r w:rsidRPr="00B26F5C">
        <w:rPr>
          <w:rFonts w:ascii="Arial Narrow" w:hAnsi="Arial Narrow"/>
          <w:sz w:val="24"/>
          <w:szCs w:val="24"/>
        </w:rPr>
        <w:t xml:space="preserve">. </w:t>
      </w:r>
    </w:p>
    <w:p w:rsidR="00B26F5C" w:rsidRDefault="00790243" w:rsidP="00C43EF3">
      <w:pPr>
        <w:jc w:val="both"/>
        <w:rPr>
          <w:rFonts w:ascii="Arial Narrow" w:hAnsi="Arial Narrow"/>
          <w:sz w:val="24"/>
          <w:szCs w:val="24"/>
        </w:rPr>
      </w:pPr>
      <w:r>
        <w:rPr>
          <w:rFonts w:ascii="Arial Narrow" w:hAnsi="Arial Narrow"/>
          <w:sz w:val="24"/>
          <w:szCs w:val="24"/>
        </w:rPr>
        <w:t>• L’atenció precoç</w:t>
      </w:r>
      <w:r w:rsidR="00B26F5C" w:rsidRPr="00B26F5C">
        <w:rPr>
          <w:rFonts w:ascii="Arial Narrow" w:hAnsi="Arial Narrow"/>
          <w:sz w:val="24"/>
          <w:szCs w:val="24"/>
        </w:rPr>
        <w:t xml:space="preserve"> és un conjunt d’intervencions planificades: els diferents professionals (metges, infermeres, fisioterapeutes, psicòlegs, assistents socials, mestres, educadors</w:t>
      </w:r>
      <w:r w:rsidR="00674C94">
        <w:rPr>
          <w:rFonts w:ascii="Arial Narrow" w:hAnsi="Arial Narrow"/>
          <w:sz w:val="24"/>
          <w:szCs w:val="24"/>
        </w:rPr>
        <w:t>, logopedes</w:t>
      </w:r>
      <w:r w:rsidR="00B26F5C" w:rsidRPr="00B26F5C">
        <w:rPr>
          <w:rFonts w:ascii="Arial Narrow" w:hAnsi="Arial Narrow"/>
          <w:sz w:val="24"/>
          <w:szCs w:val="24"/>
        </w:rPr>
        <w:t xml:space="preserve">...) actuen juntament amb la família seguint el principi de globalitat i el model </w:t>
      </w:r>
      <w:proofErr w:type="spellStart"/>
      <w:r w:rsidR="00B26F5C" w:rsidRPr="00B26F5C">
        <w:rPr>
          <w:rFonts w:ascii="Arial Narrow" w:hAnsi="Arial Narrow"/>
          <w:sz w:val="24"/>
          <w:szCs w:val="24"/>
        </w:rPr>
        <w:t>holístic</w:t>
      </w:r>
      <w:proofErr w:type="spellEnd"/>
      <w:r w:rsidR="00B26F5C" w:rsidRPr="00B26F5C">
        <w:rPr>
          <w:rFonts w:ascii="Arial Narrow" w:hAnsi="Arial Narrow"/>
          <w:sz w:val="24"/>
          <w:szCs w:val="24"/>
        </w:rPr>
        <w:t xml:space="preserve">, és a dir, es posen d’acord i planifiquen conjuntament les seves actuacions per donar la millor resposta possible a </w:t>
      </w:r>
      <w:r w:rsidR="00F24630" w:rsidRPr="00B26F5C">
        <w:rPr>
          <w:rFonts w:ascii="Arial Narrow" w:hAnsi="Arial Narrow"/>
          <w:sz w:val="24"/>
          <w:szCs w:val="24"/>
        </w:rPr>
        <w:t>l’Infant</w:t>
      </w:r>
      <w:r w:rsidR="0037256E">
        <w:rPr>
          <w:rFonts w:ascii="Arial Narrow" w:hAnsi="Arial Narrow"/>
          <w:sz w:val="24"/>
          <w:szCs w:val="24"/>
        </w:rPr>
        <w:t xml:space="preserve"> que é</w:t>
      </w:r>
      <w:r w:rsidR="00B26F5C" w:rsidRPr="00B26F5C">
        <w:rPr>
          <w:rFonts w:ascii="Arial Narrow" w:hAnsi="Arial Narrow"/>
          <w:sz w:val="24"/>
          <w:szCs w:val="24"/>
        </w:rPr>
        <w:t>s objecte d’atenció.</w:t>
      </w:r>
    </w:p>
    <w:p w:rsidR="00B26F5C" w:rsidRDefault="00B26F5C" w:rsidP="00C43EF3">
      <w:pPr>
        <w:jc w:val="both"/>
        <w:rPr>
          <w:rFonts w:ascii="Arial Narrow" w:hAnsi="Arial Narrow"/>
          <w:sz w:val="24"/>
          <w:szCs w:val="24"/>
        </w:rPr>
      </w:pPr>
      <w:r w:rsidRPr="00B26F5C">
        <w:rPr>
          <w:rFonts w:ascii="Arial Narrow" w:hAnsi="Arial Narrow"/>
          <w:sz w:val="24"/>
          <w:szCs w:val="24"/>
        </w:rPr>
        <w:t>A g</w:t>
      </w:r>
      <w:r w:rsidR="00674C94">
        <w:rPr>
          <w:rFonts w:ascii="Arial Narrow" w:hAnsi="Arial Narrow"/>
          <w:sz w:val="24"/>
          <w:szCs w:val="24"/>
        </w:rPr>
        <w:t>rans trets, l’atenció precoç</w:t>
      </w:r>
      <w:r w:rsidRPr="00B26F5C">
        <w:rPr>
          <w:rFonts w:ascii="Arial Narrow" w:hAnsi="Arial Narrow"/>
          <w:sz w:val="24"/>
          <w:szCs w:val="24"/>
        </w:rPr>
        <w:t xml:space="preserve"> s’adreça a dos grups de població infantil: </w:t>
      </w:r>
      <w:r w:rsidR="0037256E">
        <w:rPr>
          <w:rFonts w:ascii="Arial Narrow" w:hAnsi="Arial Narrow"/>
          <w:sz w:val="24"/>
          <w:szCs w:val="24"/>
        </w:rPr>
        <w:t>a</w:t>
      </w:r>
      <w:r w:rsidRPr="00B26F5C">
        <w:rPr>
          <w:rFonts w:ascii="Arial Narrow" w:hAnsi="Arial Narrow"/>
          <w:sz w:val="24"/>
          <w:szCs w:val="24"/>
        </w:rPr>
        <w:t>ls infants amb alteracions biològiques possibles o diagnosticades i als infants d’alt risc ambiental.</w:t>
      </w:r>
    </w:p>
    <w:p w:rsidR="00B26F5C" w:rsidRDefault="00B26F5C" w:rsidP="00C43EF3">
      <w:pPr>
        <w:jc w:val="both"/>
        <w:rPr>
          <w:rFonts w:ascii="Arial Narrow" w:hAnsi="Arial Narrow"/>
          <w:sz w:val="24"/>
          <w:szCs w:val="24"/>
        </w:rPr>
      </w:pPr>
      <w:r w:rsidRPr="00B26F5C">
        <w:rPr>
          <w:rFonts w:ascii="Arial Narrow" w:hAnsi="Arial Narrow"/>
          <w:sz w:val="24"/>
          <w:szCs w:val="24"/>
        </w:rPr>
        <w:t xml:space="preserve">Les intervencions adreçades a </w:t>
      </w:r>
      <w:r w:rsidRPr="00B26F5C">
        <w:rPr>
          <w:rFonts w:ascii="Arial Narrow" w:hAnsi="Arial Narrow"/>
          <w:b/>
          <w:sz w:val="24"/>
          <w:szCs w:val="24"/>
        </w:rPr>
        <w:t>infants d’alt risc biològic</w:t>
      </w:r>
      <w:r w:rsidRPr="00B26F5C">
        <w:rPr>
          <w:rFonts w:ascii="Arial Narrow" w:hAnsi="Arial Narrow"/>
          <w:sz w:val="24"/>
          <w:szCs w:val="24"/>
        </w:rPr>
        <w:t xml:space="preserve"> es fan en infants que presenten o poden presentar alteracions de tipus físic (miopaties, paràlisi cerebral, problemes motors i espina bífida entre d’altres); psíquic (retard o deficiències cognitives, autisme, trastorns de la conducta i psicosi...); sensorials (</w:t>
      </w:r>
      <w:proofErr w:type="spellStart"/>
      <w:r w:rsidRPr="00B26F5C">
        <w:rPr>
          <w:rFonts w:ascii="Arial Narrow" w:hAnsi="Arial Narrow"/>
          <w:sz w:val="24"/>
          <w:szCs w:val="24"/>
        </w:rPr>
        <w:t>hipoacúsies</w:t>
      </w:r>
      <w:proofErr w:type="spellEnd"/>
      <w:r w:rsidRPr="00B26F5C">
        <w:rPr>
          <w:rFonts w:ascii="Arial Narrow" w:hAnsi="Arial Narrow"/>
          <w:sz w:val="24"/>
          <w:szCs w:val="24"/>
        </w:rPr>
        <w:t xml:space="preserve">, baixa visió i ceguetat entre altres) així com un retard general en el desenvolupament i el llenguatge. </w:t>
      </w:r>
    </w:p>
    <w:p w:rsidR="00B26F5C" w:rsidRDefault="00B26F5C" w:rsidP="00C43EF3">
      <w:pPr>
        <w:jc w:val="both"/>
        <w:rPr>
          <w:rFonts w:ascii="Arial Narrow" w:hAnsi="Arial Narrow"/>
          <w:sz w:val="24"/>
          <w:szCs w:val="24"/>
        </w:rPr>
      </w:pPr>
      <w:r w:rsidRPr="00B26F5C">
        <w:rPr>
          <w:rFonts w:ascii="Arial Narrow" w:hAnsi="Arial Narrow"/>
          <w:sz w:val="24"/>
          <w:szCs w:val="24"/>
        </w:rPr>
        <w:t xml:space="preserve">Les intervencions adreçades a </w:t>
      </w:r>
      <w:r w:rsidRPr="00B26F5C">
        <w:rPr>
          <w:rFonts w:ascii="Arial Narrow" w:hAnsi="Arial Narrow"/>
          <w:b/>
          <w:sz w:val="24"/>
          <w:szCs w:val="24"/>
        </w:rPr>
        <w:t>infants d’alt risc ambiental</w:t>
      </w:r>
      <w:r w:rsidRPr="00B26F5C">
        <w:rPr>
          <w:rFonts w:ascii="Arial Narrow" w:hAnsi="Arial Narrow"/>
          <w:sz w:val="24"/>
          <w:szCs w:val="24"/>
        </w:rPr>
        <w:t xml:space="preserve"> tenen per objecte pal·liar les influències desfavorables que, des d’un punt de vista sociocultural i econòmic, reben els infants que presenten anomalies genètiques o degudes al patiment </w:t>
      </w:r>
      <w:proofErr w:type="spellStart"/>
      <w:r w:rsidRPr="00B26F5C">
        <w:rPr>
          <w:rFonts w:ascii="Arial Narrow" w:hAnsi="Arial Narrow"/>
          <w:sz w:val="24"/>
          <w:szCs w:val="24"/>
        </w:rPr>
        <w:t>pre</w:t>
      </w:r>
      <w:proofErr w:type="spellEnd"/>
      <w:r w:rsidR="0037256E">
        <w:rPr>
          <w:rFonts w:ascii="Arial Narrow" w:hAnsi="Arial Narrow"/>
          <w:sz w:val="24"/>
          <w:szCs w:val="24"/>
        </w:rPr>
        <w:t>-</w:t>
      </w:r>
      <w:r w:rsidRPr="00B26F5C">
        <w:rPr>
          <w:rFonts w:ascii="Arial Narrow" w:hAnsi="Arial Narrow"/>
          <w:sz w:val="24"/>
          <w:szCs w:val="24"/>
        </w:rPr>
        <w:t xml:space="preserve"> i </w:t>
      </w:r>
      <w:proofErr w:type="spellStart"/>
      <w:r w:rsidRPr="00B26F5C">
        <w:rPr>
          <w:rFonts w:ascii="Arial Narrow" w:hAnsi="Arial Narrow"/>
          <w:sz w:val="24"/>
          <w:szCs w:val="24"/>
        </w:rPr>
        <w:t>postnatal</w:t>
      </w:r>
      <w:proofErr w:type="spellEnd"/>
      <w:r w:rsidRPr="00B26F5C">
        <w:rPr>
          <w:rFonts w:ascii="Arial Narrow" w:hAnsi="Arial Narrow"/>
          <w:sz w:val="24"/>
          <w:szCs w:val="24"/>
        </w:rPr>
        <w:t xml:space="preserve">, a alteracions durant la gestació, naixements prematurs o a </w:t>
      </w:r>
      <w:proofErr w:type="spellStart"/>
      <w:r w:rsidRPr="00B26F5C">
        <w:rPr>
          <w:rFonts w:ascii="Arial Narrow" w:hAnsi="Arial Narrow"/>
          <w:sz w:val="24"/>
          <w:szCs w:val="24"/>
        </w:rPr>
        <w:t>post-terme</w:t>
      </w:r>
      <w:proofErr w:type="spellEnd"/>
      <w:r w:rsidRPr="00B26F5C">
        <w:rPr>
          <w:rFonts w:ascii="Arial Narrow" w:hAnsi="Arial Narrow"/>
          <w:sz w:val="24"/>
          <w:szCs w:val="24"/>
        </w:rPr>
        <w:t>, nascuts amb baix pes, o amb signes palesos de retard psicomotor...</w:t>
      </w:r>
    </w:p>
    <w:p w:rsidR="001D6637" w:rsidRDefault="001D6637" w:rsidP="00C43EF3">
      <w:pPr>
        <w:jc w:val="both"/>
        <w:rPr>
          <w:rFonts w:ascii="Arial Narrow" w:hAnsi="Arial Narrow"/>
          <w:sz w:val="24"/>
          <w:szCs w:val="24"/>
        </w:rPr>
      </w:pPr>
      <w:r>
        <w:rPr>
          <w:rFonts w:ascii="Arial Narrow" w:hAnsi="Arial Narrow"/>
          <w:sz w:val="24"/>
          <w:szCs w:val="24"/>
        </w:rPr>
        <w:br w:type="page"/>
      </w:r>
    </w:p>
    <w:p w:rsidR="00B26F5C" w:rsidRDefault="00B26F5C" w:rsidP="003674A1">
      <w:pPr>
        <w:jc w:val="both"/>
        <w:rPr>
          <w:rFonts w:ascii="Arial Narrow" w:hAnsi="Arial Narrow"/>
          <w:sz w:val="24"/>
          <w:szCs w:val="24"/>
        </w:rPr>
      </w:pPr>
    </w:p>
    <w:p w:rsidR="0061353E" w:rsidRPr="0061353E" w:rsidRDefault="0061353E" w:rsidP="0061353E">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212121"/>
          <w:sz w:val="32"/>
          <w:szCs w:val="32"/>
          <w:lang w:val="es-ES" w:eastAsia="es-ES"/>
        </w:rPr>
      </w:pPr>
      <w:r w:rsidRPr="0061353E">
        <w:rPr>
          <w:rFonts w:ascii="Arial Narrow" w:eastAsia="Times New Roman" w:hAnsi="Arial Narrow" w:cs="Courier New"/>
          <w:b/>
          <w:color w:val="212121"/>
          <w:sz w:val="32"/>
          <w:szCs w:val="32"/>
          <w:lang w:eastAsia="es-ES"/>
        </w:rPr>
        <w:t>VISIÓ HOLÍSTICA DEL SERVEI D'ATENCIÓ PEDAGÒGICA I LOGOPÈDICA</w:t>
      </w:r>
    </w:p>
    <w:p w:rsidR="003674A1" w:rsidRDefault="003674A1">
      <w:pPr>
        <w:rPr>
          <w:rFonts w:ascii="Arial Narrow" w:hAnsi="Arial Narrow"/>
          <w:sz w:val="24"/>
          <w:szCs w:val="24"/>
          <w:lang w:val="es-ES"/>
        </w:rPr>
      </w:pPr>
    </w:p>
    <w:p w:rsidR="0061353E" w:rsidRDefault="0061353E" w:rsidP="00C43EF3">
      <w:pPr>
        <w:jc w:val="both"/>
        <w:rPr>
          <w:rFonts w:ascii="Arial Narrow" w:hAnsi="Arial Narrow"/>
          <w:sz w:val="24"/>
          <w:szCs w:val="24"/>
        </w:rPr>
      </w:pPr>
      <w:r w:rsidRPr="00B26F5C">
        <w:rPr>
          <w:rFonts w:ascii="Arial Narrow" w:hAnsi="Arial Narrow"/>
          <w:sz w:val="24"/>
          <w:szCs w:val="24"/>
        </w:rPr>
        <w:t>El</w:t>
      </w:r>
      <w:r w:rsidR="00674C94">
        <w:rPr>
          <w:rFonts w:ascii="Arial Narrow" w:hAnsi="Arial Narrow"/>
          <w:sz w:val="24"/>
          <w:szCs w:val="24"/>
        </w:rPr>
        <w:t xml:space="preserve"> Servei segueix un model </w:t>
      </w:r>
      <w:proofErr w:type="spellStart"/>
      <w:r w:rsidRPr="00B26F5C">
        <w:rPr>
          <w:rFonts w:ascii="Arial Narrow" w:hAnsi="Arial Narrow"/>
          <w:sz w:val="24"/>
          <w:szCs w:val="24"/>
        </w:rPr>
        <w:t>holístic</w:t>
      </w:r>
      <w:proofErr w:type="spellEnd"/>
      <w:r w:rsidRPr="00B26F5C">
        <w:rPr>
          <w:rFonts w:ascii="Arial Narrow" w:hAnsi="Arial Narrow"/>
          <w:sz w:val="24"/>
          <w:szCs w:val="24"/>
        </w:rPr>
        <w:t>: una persona és més que la su</w:t>
      </w:r>
      <w:r w:rsidR="00674C94">
        <w:rPr>
          <w:rFonts w:ascii="Arial Narrow" w:hAnsi="Arial Narrow"/>
          <w:sz w:val="24"/>
          <w:szCs w:val="24"/>
        </w:rPr>
        <w:t>ma d’un ull, d’un nas, de la mà... C</w:t>
      </w:r>
      <w:r w:rsidRPr="00B26F5C">
        <w:rPr>
          <w:rFonts w:ascii="Arial Narrow" w:hAnsi="Arial Narrow"/>
          <w:sz w:val="24"/>
          <w:szCs w:val="24"/>
        </w:rPr>
        <w:t>adascun dels òrgans i les parts s’han de veure com un tot</w:t>
      </w:r>
      <w:r w:rsidR="0037256E">
        <w:rPr>
          <w:rFonts w:ascii="Arial Narrow" w:hAnsi="Arial Narrow"/>
          <w:sz w:val="24"/>
          <w:szCs w:val="24"/>
        </w:rPr>
        <w:t>,</w:t>
      </w:r>
      <w:r w:rsidRPr="00B26F5C">
        <w:rPr>
          <w:rFonts w:ascii="Arial Narrow" w:hAnsi="Arial Narrow"/>
          <w:sz w:val="24"/>
          <w:szCs w:val="24"/>
        </w:rPr>
        <w:t xml:space="preserve"> tenint en compte la relació i la interdependència de cadascuna d’elles en el s</w:t>
      </w:r>
      <w:r w:rsidR="0037256E">
        <w:rPr>
          <w:rFonts w:ascii="Arial Narrow" w:hAnsi="Arial Narrow"/>
          <w:sz w:val="24"/>
          <w:szCs w:val="24"/>
        </w:rPr>
        <w:t>i</w:t>
      </w:r>
      <w:r w:rsidRPr="00B26F5C">
        <w:rPr>
          <w:rFonts w:ascii="Arial Narrow" w:hAnsi="Arial Narrow"/>
          <w:sz w:val="24"/>
          <w:szCs w:val="24"/>
        </w:rPr>
        <w:t xml:space="preserve"> de l’organisme que formen. </w:t>
      </w:r>
    </w:p>
    <w:p w:rsidR="001D6637" w:rsidRDefault="0061353E" w:rsidP="00C43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212121"/>
          <w:sz w:val="24"/>
          <w:szCs w:val="24"/>
          <w:lang w:eastAsia="es-ES"/>
        </w:rPr>
      </w:pPr>
      <w:r w:rsidRPr="0061353E">
        <w:rPr>
          <w:rFonts w:ascii="Arial Narrow" w:eastAsia="Times New Roman" w:hAnsi="Arial Narrow" w:cs="Courier New"/>
          <w:color w:val="212121"/>
          <w:sz w:val="24"/>
          <w:szCs w:val="24"/>
          <w:lang w:eastAsia="es-ES"/>
        </w:rPr>
        <w:t>De la mateixa manera, si quan veie</w:t>
      </w:r>
      <w:r w:rsidR="00F12055">
        <w:rPr>
          <w:rFonts w:ascii="Arial Narrow" w:eastAsia="Times New Roman" w:hAnsi="Arial Narrow" w:cs="Courier New"/>
          <w:color w:val="212121"/>
          <w:sz w:val="24"/>
          <w:szCs w:val="24"/>
          <w:lang w:eastAsia="es-ES"/>
        </w:rPr>
        <w:t>m un infant a l'escola bressol</w:t>
      </w:r>
      <w:r w:rsidRPr="0061353E">
        <w:rPr>
          <w:rFonts w:ascii="Arial Narrow" w:eastAsia="Times New Roman" w:hAnsi="Arial Narrow" w:cs="Courier New"/>
          <w:color w:val="212121"/>
          <w:sz w:val="24"/>
          <w:szCs w:val="24"/>
          <w:lang w:eastAsia="es-ES"/>
        </w:rPr>
        <w:t xml:space="preserve"> únicament</w:t>
      </w:r>
      <w:r w:rsidR="003C25D4">
        <w:rPr>
          <w:rFonts w:ascii="Arial Narrow" w:eastAsia="Times New Roman" w:hAnsi="Arial Narrow" w:cs="Courier New"/>
          <w:color w:val="212121"/>
          <w:sz w:val="24"/>
          <w:szCs w:val="24"/>
          <w:lang w:eastAsia="es-ES"/>
        </w:rPr>
        <w:t xml:space="preserve"> valorem la seva evolució lingüí</w:t>
      </w:r>
      <w:r w:rsidRPr="0061353E">
        <w:rPr>
          <w:rFonts w:ascii="Arial Narrow" w:eastAsia="Times New Roman" w:hAnsi="Arial Narrow" w:cs="Courier New"/>
          <w:color w:val="212121"/>
          <w:sz w:val="24"/>
          <w:szCs w:val="24"/>
          <w:lang w:eastAsia="es-ES"/>
        </w:rPr>
        <w:t>stica sense tenir en compte tots els seus altres aspectes, la nostr</w:t>
      </w:r>
      <w:r w:rsidR="003C25D4">
        <w:rPr>
          <w:rFonts w:ascii="Arial Narrow" w:eastAsia="Times New Roman" w:hAnsi="Arial Narrow" w:cs="Courier New"/>
          <w:color w:val="212121"/>
          <w:sz w:val="24"/>
          <w:szCs w:val="24"/>
          <w:lang w:eastAsia="es-ES"/>
        </w:rPr>
        <w:t>a visió serà limitada i</w:t>
      </w:r>
      <w:r w:rsidRPr="0061353E">
        <w:rPr>
          <w:rFonts w:ascii="Arial Narrow" w:eastAsia="Times New Roman" w:hAnsi="Arial Narrow" w:cs="Courier New"/>
          <w:color w:val="212121"/>
          <w:sz w:val="24"/>
          <w:szCs w:val="24"/>
          <w:lang w:eastAsia="es-ES"/>
        </w:rPr>
        <w:t xml:space="preserve"> la nostra intervenció també ho serà. Per tant, la necessitat d'una </w:t>
      </w:r>
      <w:r w:rsidRPr="00860777">
        <w:rPr>
          <w:rFonts w:ascii="Arial Narrow" w:eastAsia="Times New Roman" w:hAnsi="Arial Narrow" w:cs="Courier New"/>
          <w:b/>
          <w:color w:val="212121"/>
          <w:sz w:val="24"/>
          <w:szCs w:val="24"/>
          <w:lang w:eastAsia="es-ES"/>
        </w:rPr>
        <w:t>visió global</w:t>
      </w:r>
      <w:r w:rsidRPr="0061353E">
        <w:rPr>
          <w:rFonts w:ascii="Arial Narrow" w:eastAsia="Times New Roman" w:hAnsi="Arial Narrow" w:cs="Courier New"/>
          <w:color w:val="212121"/>
          <w:sz w:val="24"/>
          <w:szCs w:val="24"/>
          <w:lang w:eastAsia="es-ES"/>
        </w:rPr>
        <w:t xml:space="preserve"> del nen ens porta a la necessitat d'un perfil professional més ampli i una manera d'intervenir diferent.</w:t>
      </w:r>
    </w:p>
    <w:p w:rsidR="00C43EF3" w:rsidRDefault="00C43EF3" w:rsidP="00C43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212121"/>
          <w:sz w:val="24"/>
          <w:szCs w:val="24"/>
          <w:lang w:eastAsia="es-ES"/>
        </w:rPr>
      </w:pPr>
    </w:p>
    <w:p w:rsidR="00C43EF3" w:rsidRDefault="00C43EF3" w:rsidP="00C43EF3">
      <w:pPr>
        <w:jc w:val="both"/>
        <w:rPr>
          <w:rFonts w:ascii="Arial Narrow" w:eastAsia="Times New Roman" w:hAnsi="Arial Narrow" w:cs="Courier New"/>
          <w:color w:val="212121"/>
          <w:sz w:val="24"/>
          <w:szCs w:val="24"/>
          <w:lang w:eastAsia="es-ES"/>
        </w:rPr>
      </w:pPr>
      <w:r w:rsidRPr="00C43EF3">
        <w:rPr>
          <w:rFonts w:ascii="Arial Narrow" w:eastAsia="Times New Roman" w:hAnsi="Arial Narrow" w:cs="Courier New"/>
          <w:color w:val="212121"/>
          <w:sz w:val="24"/>
          <w:szCs w:val="24"/>
          <w:lang w:eastAsia="es-ES"/>
        </w:rPr>
        <w:t>Cada nen actua d'una manera diferent segons el context, el moment del dia, amb qui està, com se sent... per aquest motiu és important observar en diferents ambients, diferents moments del dia i diverses situa</w:t>
      </w:r>
      <w:r w:rsidR="0037256E">
        <w:rPr>
          <w:rFonts w:ascii="Arial Narrow" w:eastAsia="Times New Roman" w:hAnsi="Arial Narrow" w:cs="Courier New"/>
          <w:color w:val="212121"/>
          <w:sz w:val="24"/>
          <w:szCs w:val="24"/>
          <w:lang w:eastAsia="es-ES"/>
        </w:rPr>
        <w:t>cions. Això ens do</w:t>
      </w:r>
      <w:r w:rsidRPr="00C43EF3">
        <w:rPr>
          <w:rFonts w:ascii="Arial Narrow" w:eastAsia="Times New Roman" w:hAnsi="Arial Narrow" w:cs="Courier New"/>
          <w:color w:val="212121"/>
          <w:sz w:val="24"/>
          <w:szCs w:val="24"/>
          <w:lang w:eastAsia="es-ES"/>
        </w:rPr>
        <w:t xml:space="preserve">na una visió més completa de l’Infant i ens proporciona dades que d'una banda poden ser utilitzats per millorar la nostra intervenció amb el nen, però també ens serveix per traspassar aquesta informació a les famílies </w:t>
      </w:r>
      <w:proofErr w:type="spellStart"/>
      <w:r w:rsidRPr="00C43EF3">
        <w:rPr>
          <w:rFonts w:ascii="Arial Narrow" w:eastAsia="Times New Roman" w:hAnsi="Arial Narrow" w:cs="Courier New"/>
          <w:color w:val="212121"/>
          <w:sz w:val="24"/>
          <w:szCs w:val="24"/>
          <w:lang w:eastAsia="es-ES"/>
        </w:rPr>
        <w:t>ia</w:t>
      </w:r>
      <w:proofErr w:type="spellEnd"/>
      <w:r w:rsidRPr="00C43EF3">
        <w:rPr>
          <w:rFonts w:ascii="Arial Narrow" w:eastAsia="Times New Roman" w:hAnsi="Arial Narrow" w:cs="Courier New"/>
          <w:color w:val="212121"/>
          <w:sz w:val="24"/>
          <w:szCs w:val="24"/>
          <w:lang w:eastAsia="es-ES"/>
        </w:rPr>
        <w:t xml:space="preserve"> altres professionals i fer un intercanvi i contrast d'informació perquè totes les persones</w:t>
      </w:r>
      <w:r>
        <w:rPr>
          <w:rFonts w:ascii="Arial Narrow" w:eastAsia="Times New Roman" w:hAnsi="Arial Narrow" w:cs="Courier New"/>
          <w:color w:val="212121"/>
          <w:sz w:val="24"/>
          <w:szCs w:val="24"/>
          <w:lang w:eastAsia="es-ES"/>
        </w:rPr>
        <w:t xml:space="preserve"> que actuen amb l’Infant tinguin</w:t>
      </w:r>
      <w:r w:rsidRPr="00C43EF3">
        <w:rPr>
          <w:rFonts w:ascii="Arial Narrow" w:eastAsia="Times New Roman" w:hAnsi="Arial Narrow" w:cs="Courier New"/>
          <w:color w:val="212121"/>
          <w:sz w:val="24"/>
          <w:szCs w:val="24"/>
          <w:lang w:eastAsia="es-ES"/>
        </w:rPr>
        <w:t xml:space="preserve"> una visió més completa. Això fa desenvolupar estratègies i </w:t>
      </w:r>
      <w:r>
        <w:rPr>
          <w:rFonts w:ascii="Arial Narrow" w:eastAsia="Times New Roman" w:hAnsi="Arial Narrow" w:cs="Courier New"/>
          <w:color w:val="212121"/>
          <w:sz w:val="24"/>
          <w:szCs w:val="24"/>
          <w:lang w:eastAsia="es-ES"/>
        </w:rPr>
        <w:t>eines que poden aplicar-se en</w:t>
      </w:r>
      <w:r w:rsidRPr="00C43EF3">
        <w:rPr>
          <w:rFonts w:ascii="Arial Narrow" w:eastAsia="Times New Roman" w:hAnsi="Arial Narrow" w:cs="Courier New"/>
          <w:color w:val="212121"/>
          <w:sz w:val="24"/>
          <w:szCs w:val="24"/>
          <w:lang w:eastAsia="es-ES"/>
        </w:rPr>
        <w:t xml:space="preserve"> qualsevol àmbit i que donen coherència a totes les actuacions amb el nen en tots els contextos (escolar, familiar i altres).</w:t>
      </w:r>
    </w:p>
    <w:p w:rsidR="00C43EF3" w:rsidRDefault="00C43EF3" w:rsidP="00C43EF3">
      <w:pPr>
        <w:jc w:val="both"/>
        <w:rPr>
          <w:rFonts w:ascii="Arial Narrow" w:eastAsia="Times New Roman" w:hAnsi="Arial Narrow" w:cs="Courier New"/>
          <w:color w:val="212121"/>
          <w:sz w:val="24"/>
          <w:szCs w:val="24"/>
          <w:lang w:eastAsia="es-ES"/>
        </w:rPr>
      </w:pPr>
    </w:p>
    <w:p w:rsidR="001D6637" w:rsidRDefault="001D6637" w:rsidP="00C43EF3">
      <w:pPr>
        <w:jc w:val="both"/>
        <w:rPr>
          <w:rFonts w:ascii="Arial Narrow" w:eastAsia="Times New Roman" w:hAnsi="Arial Narrow" w:cs="Courier New"/>
          <w:color w:val="212121"/>
          <w:sz w:val="24"/>
          <w:szCs w:val="24"/>
          <w:lang w:eastAsia="es-ES"/>
        </w:rPr>
      </w:pPr>
      <w:r>
        <w:rPr>
          <w:rFonts w:ascii="Arial Narrow" w:eastAsia="Times New Roman" w:hAnsi="Arial Narrow" w:cs="Courier New"/>
          <w:color w:val="212121"/>
          <w:sz w:val="24"/>
          <w:szCs w:val="24"/>
          <w:lang w:eastAsia="es-ES"/>
        </w:rPr>
        <w:br w:type="page"/>
      </w:r>
    </w:p>
    <w:p w:rsidR="0061353E" w:rsidRDefault="0061353E" w:rsidP="006135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212121"/>
          <w:sz w:val="24"/>
          <w:szCs w:val="24"/>
          <w:lang w:eastAsia="es-ES"/>
        </w:rPr>
      </w:pPr>
    </w:p>
    <w:p w:rsidR="00F12055" w:rsidRDefault="00F12055" w:rsidP="006135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212121"/>
          <w:sz w:val="24"/>
          <w:szCs w:val="24"/>
          <w:lang w:eastAsia="es-ES"/>
        </w:rPr>
      </w:pPr>
    </w:p>
    <w:p w:rsidR="00F12055" w:rsidRPr="00F12055" w:rsidRDefault="00F12055" w:rsidP="00F12055">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212121"/>
          <w:sz w:val="32"/>
          <w:szCs w:val="32"/>
          <w:lang w:val="es-ES" w:eastAsia="es-ES"/>
        </w:rPr>
      </w:pPr>
      <w:r>
        <w:rPr>
          <w:rFonts w:ascii="Arial Narrow" w:eastAsia="Times New Roman" w:hAnsi="Arial Narrow" w:cs="Courier New"/>
          <w:b/>
          <w:color w:val="212121"/>
          <w:sz w:val="32"/>
          <w:szCs w:val="32"/>
          <w:lang w:eastAsia="es-ES"/>
        </w:rPr>
        <w:t xml:space="preserve">OBJECTIUS DEL SERVEI D’ATENCIÓ PEDAGÒGICA </w:t>
      </w:r>
      <w:r w:rsidR="00790243">
        <w:rPr>
          <w:rFonts w:ascii="Arial Narrow" w:eastAsia="Times New Roman" w:hAnsi="Arial Narrow" w:cs="Courier New"/>
          <w:b/>
          <w:color w:val="212121"/>
          <w:sz w:val="32"/>
          <w:szCs w:val="32"/>
          <w:lang w:eastAsia="es-ES"/>
        </w:rPr>
        <w:t>ORIENTADA A L’ATENCIÓ PRECOÇ</w:t>
      </w:r>
    </w:p>
    <w:p w:rsidR="00F12055" w:rsidRPr="00F12055" w:rsidRDefault="00F12055" w:rsidP="00F1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212121"/>
          <w:sz w:val="32"/>
          <w:szCs w:val="32"/>
          <w:lang w:val="es-ES" w:eastAsia="es-ES"/>
        </w:rPr>
      </w:pP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La f</w:t>
      </w:r>
      <w:r w:rsidR="006414F5">
        <w:rPr>
          <w:rFonts w:ascii="Arial Narrow" w:hAnsi="Arial Narrow"/>
          <w:sz w:val="24"/>
          <w:szCs w:val="24"/>
        </w:rPr>
        <w:t>inalitat de l’atenció precoç</w:t>
      </w:r>
      <w:r w:rsidRPr="00F12055">
        <w:rPr>
          <w:rFonts w:ascii="Arial Narrow" w:hAnsi="Arial Narrow"/>
          <w:sz w:val="24"/>
          <w:szCs w:val="24"/>
        </w:rPr>
        <w:t xml:space="preserve"> és potenciar la capacitat del desenvolupament de </w:t>
      </w:r>
      <w:r w:rsidR="00F24630" w:rsidRPr="00F12055">
        <w:rPr>
          <w:rFonts w:ascii="Arial Narrow" w:hAnsi="Arial Narrow"/>
          <w:sz w:val="24"/>
          <w:szCs w:val="24"/>
        </w:rPr>
        <w:t>l’Infant</w:t>
      </w:r>
      <w:r w:rsidRPr="00F12055">
        <w:rPr>
          <w:rFonts w:ascii="Arial Narrow" w:hAnsi="Arial Narrow"/>
          <w:sz w:val="24"/>
          <w:szCs w:val="24"/>
        </w:rPr>
        <w:t xml:space="preserve"> amb trastorns o risc de patir-los, a través d’accions </w:t>
      </w:r>
      <w:proofErr w:type="spellStart"/>
      <w:r w:rsidRPr="00F12055">
        <w:rPr>
          <w:rFonts w:ascii="Arial Narrow" w:hAnsi="Arial Narrow"/>
          <w:sz w:val="24"/>
          <w:szCs w:val="24"/>
        </w:rPr>
        <w:t>optimitzadores</w:t>
      </w:r>
      <w:proofErr w:type="spellEnd"/>
      <w:r w:rsidRPr="00F12055">
        <w:rPr>
          <w:rFonts w:ascii="Arial Narrow" w:hAnsi="Arial Narrow"/>
          <w:sz w:val="24"/>
          <w:szCs w:val="24"/>
        </w:rPr>
        <w:t xml:space="preserve"> i compensatòries que millorin la seva autonomia personal, tot possibilitant-ne la integració en el seu entorn social, familiar i escolar. </w:t>
      </w: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roofErr w:type="spellStart"/>
      <w:r w:rsidRPr="00F12055">
        <w:rPr>
          <w:rFonts w:ascii="Arial Narrow" w:hAnsi="Arial Narrow"/>
          <w:sz w:val="24"/>
          <w:szCs w:val="24"/>
        </w:rPr>
        <w:t>Els</w:t>
      </w:r>
      <w:r w:rsidR="006414F5" w:rsidRPr="00C43EF3">
        <w:rPr>
          <w:rFonts w:ascii="Arial Narrow" w:hAnsi="Arial Narrow"/>
          <w:b/>
          <w:sz w:val="24"/>
          <w:szCs w:val="24"/>
        </w:rPr>
        <w:t>objectius</w:t>
      </w:r>
      <w:proofErr w:type="spellEnd"/>
      <w:r w:rsidR="006414F5">
        <w:rPr>
          <w:rFonts w:ascii="Arial Narrow" w:hAnsi="Arial Narrow"/>
          <w:sz w:val="24"/>
          <w:szCs w:val="24"/>
        </w:rPr>
        <w:t xml:space="preserve"> de l’atenció precoç</w:t>
      </w:r>
      <w:r w:rsidRPr="00F12055">
        <w:rPr>
          <w:rFonts w:ascii="Arial Narrow" w:hAnsi="Arial Narrow"/>
          <w:sz w:val="24"/>
          <w:szCs w:val="24"/>
        </w:rPr>
        <w:t xml:space="preserve"> són: </w:t>
      </w: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 xml:space="preserve">• </w:t>
      </w:r>
      <w:r w:rsidRPr="00860777">
        <w:rPr>
          <w:rFonts w:ascii="Arial Narrow" w:hAnsi="Arial Narrow"/>
          <w:b/>
          <w:sz w:val="24"/>
          <w:szCs w:val="24"/>
        </w:rPr>
        <w:t>Reduir</w:t>
      </w:r>
      <w:r w:rsidRPr="00F12055">
        <w:rPr>
          <w:rFonts w:ascii="Arial Narrow" w:hAnsi="Arial Narrow"/>
          <w:sz w:val="24"/>
          <w:szCs w:val="24"/>
        </w:rPr>
        <w:t xml:space="preserve"> els efectes d’una deficiència o dèficit sobre el conjunt global del desenvolupament del nen o nena.</w:t>
      </w: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 xml:space="preserve"> • </w:t>
      </w:r>
      <w:r w:rsidRPr="00860777">
        <w:rPr>
          <w:rFonts w:ascii="Arial Narrow" w:hAnsi="Arial Narrow"/>
          <w:b/>
          <w:sz w:val="24"/>
          <w:szCs w:val="24"/>
        </w:rPr>
        <w:t>Optimitzar</w:t>
      </w:r>
      <w:r w:rsidRPr="00F12055">
        <w:rPr>
          <w:rFonts w:ascii="Arial Narrow" w:hAnsi="Arial Narrow"/>
          <w:sz w:val="24"/>
          <w:szCs w:val="24"/>
        </w:rPr>
        <w:t xml:space="preserve">, en la mesura del possible, el curs del desenvolupament de </w:t>
      </w:r>
      <w:r w:rsidR="00F24630" w:rsidRPr="00F12055">
        <w:rPr>
          <w:rFonts w:ascii="Arial Narrow" w:hAnsi="Arial Narrow"/>
          <w:sz w:val="24"/>
          <w:szCs w:val="24"/>
        </w:rPr>
        <w:t>l’Infant</w:t>
      </w:r>
      <w:r w:rsidRPr="00F12055">
        <w:rPr>
          <w:rFonts w:ascii="Arial Narrow" w:hAnsi="Arial Narrow"/>
          <w:sz w:val="24"/>
          <w:szCs w:val="24"/>
        </w:rPr>
        <w:t xml:space="preserve">. </w:t>
      </w: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 xml:space="preserve">• Introduir els </w:t>
      </w:r>
      <w:r w:rsidRPr="00860777">
        <w:rPr>
          <w:rFonts w:ascii="Arial Narrow" w:hAnsi="Arial Narrow"/>
          <w:b/>
          <w:sz w:val="24"/>
          <w:szCs w:val="24"/>
        </w:rPr>
        <w:t>mecanismes</w:t>
      </w:r>
      <w:r w:rsidRPr="00F12055">
        <w:rPr>
          <w:rFonts w:ascii="Arial Narrow" w:hAnsi="Arial Narrow"/>
          <w:sz w:val="24"/>
          <w:szCs w:val="24"/>
        </w:rPr>
        <w:t xml:space="preserve"> necessaris de compensació, d’eliminació de barreres i adaptació a necessitats específiques. </w:t>
      </w: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 xml:space="preserve">• </w:t>
      </w:r>
      <w:r w:rsidRPr="00860777">
        <w:rPr>
          <w:rFonts w:ascii="Arial Narrow" w:hAnsi="Arial Narrow"/>
          <w:b/>
          <w:sz w:val="24"/>
          <w:szCs w:val="24"/>
        </w:rPr>
        <w:t>Evitar o reduir</w:t>
      </w:r>
      <w:r w:rsidRPr="00F12055">
        <w:rPr>
          <w:rFonts w:ascii="Arial Narrow" w:hAnsi="Arial Narrow"/>
          <w:sz w:val="24"/>
          <w:szCs w:val="24"/>
        </w:rPr>
        <w:t xml:space="preserve"> l’aparició d’efectes i dèficits secundaris o associats produïts per un trastorn o situació d’alt risc. </w:t>
      </w: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 xml:space="preserve">• </w:t>
      </w:r>
      <w:r w:rsidRPr="00860777">
        <w:rPr>
          <w:rFonts w:ascii="Arial Narrow" w:hAnsi="Arial Narrow"/>
          <w:b/>
          <w:sz w:val="24"/>
          <w:szCs w:val="24"/>
        </w:rPr>
        <w:t>Atendre i cobrir</w:t>
      </w:r>
      <w:r w:rsidRPr="00F12055">
        <w:rPr>
          <w:rFonts w:ascii="Arial Narrow" w:hAnsi="Arial Narrow"/>
          <w:sz w:val="24"/>
          <w:szCs w:val="24"/>
        </w:rPr>
        <w:t xml:space="preserve"> les necessitats i demandes de la família i de l’entorn on viu </w:t>
      </w:r>
      <w:r w:rsidR="00F24630" w:rsidRPr="00F12055">
        <w:rPr>
          <w:rFonts w:ascii="Arial Narrow" w:hAnsi="Arial Narrow"/>
          <w:sz w:val="24"/>
          <w:szCs w:val="24"/>
        </w:rPr>
        <w:t>l’Infant</w:t>
      </w:r>
      <w:r w:rsidRPr="00F12055">
        <w:rPr>
          <w:rFonts w:ascii="Arial Narrow" w:hAnsi="Arial Narrow"/>
          <w:sz w:val="24"/>
          <w:szCs w:val="24"/>
        </w:rPr>
        <w:t>.</w:t>
      </w:r>
    </w:p>
    <w:p w:rsid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F12055" w:rsidRP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eastAsia="Times New Roman" w:hAnsi="Arial Narrow" w:cs="Courier New"/>
          <w:b/>
          <w:color w:val="212121"/>
          <w:sz w:val="24"/>
          <w:szCs w:val="24"/>
          <w:lang w:val="es-ES" w:eastAsia="es-ES"/>
        </w:rPr>
      </w:pPr>
      <w:r w:rsidRPr="00F12055">
        <w:rPr>
          <w:rFonts w:ascii="Arial Narrow" w:hAnsi="Arial Narrow"/>
          <w:sz w:val="24"/>
          <w:szCs w:val="24"/>
        </w:rPr>
        <w:t xml:space="preserve">A la vista dels objectius, l’objecte d’intervenció és </w:t>
      </w:r>
      <w:r w:rsidR="00F24630" w:rsidRPr="00F12055">
        <w:rPr>
          <w:rFonts w:ascii="Arial Narrow" w:hAnsi="Arial Narrow"/>
          <w:sz w:val="24"/>
          <w:szCs w:val="24"/>
        </w:rPr>
        <w:t>l’Infant</w:t>
      </w:r>
      <w:r w:rsidRPr="00F12055">
        <w:rPr>
          <w:rFonts w:ascii="Arial Narrow" w:hAnsi="Arial Narrow"/>
          <w:sz w:val="24"/>
          <w:szCs w:val="24"/>
        </w:rPr>
        <w:t xml:space="preserve">, però també la família i l’entorn. Aquests objectius, que es posen en pràctica als diferents programes d’intervenció, tendeixen a fer que el progrés de </w:t>
      </w:r>
      <w:r w:rsidR="00F24630" w:rsidRPr="00F12055">
        <w:rPr>
          <w:rFonts w:ascii="Arial Narrow" w:hAnsi="Arial Narrow"/>
          <w:sz w:val="24"/>
          <w:szCs w:val="24"/>
        </w:rPr>
        <w:t>l’Infant</w:t>
      </w:r>
      <w:r w:rsidRPr="00F12055">
        <w:rPr>
          <w:rFonts w:ascii="Arial Narrow" w:hAnsi="Arial Narrow"/>
          <w:sz w:val="24"/>
          <w:szCs w:val="24"/>
        </w:rPr>
        <w:t xml:space="preserve"> creixi: d’entrada fent que les relacions </w:t>
      </w:r>
      <w:proofErr w:type="spellStart"/>
      <w:r w:rsidRPr="00F12055">
        <w:rPr>
          <w:rFonts w:ascii="Arial Narrow" w:hAnsi="Arial Narrow"/>
          <w:sz w:val="24"/>
          <w:szCs w:val="24"/>
        </w:rPr>
        <w:t>pares-fills</w:t>
      </w:r>
      <w:proofErr w:type="spellEnd"/>
      <w:r w:rsidRPr="00F12055">
        <w:rPr>
          <w:rFonts w:ascii="Arial Narrow" w:hAnsi="Arial Narrow"/>
          <w:sz w:val="24"/>
          <w:szCs w:val="24"/>
        </w:rPr>
        <w:t xml:space="preserve"> siguin més riques, tot </w:t>
      </w:r>
      <w:r w:rsidR="00922FA2">
        <w:rPr>
          <w:rFonts w:ascii="Arial Narrow" w:hAnsi="Arial Narrow"/>
          <w:sz w:val="24"/>
          <w:szCs w:val="24"/>
        </w:rPr>
        <w:t xml:space="preserve">seguit pel fet de proporcionar suport </w:t>
      </w:r>
      <w:r w:rsidRPr="00F12055">
        <w:rPr>
          <w:rFonts w:ascii="Arial Narrow" w:hAnsi="Arial Narrow"/>
          <w:sz w:val="24"/>
          <w:szCs w:val="24"/>
        </w:rPr>
        <w:t xml:space="preserve">i assessorament adequat i, en darrera instància, perquè s’afavoreix el desenvolupament a través d’estímuls adequats. El conjunt de la intervenció es du a terme en l’entorn natural de </w:t>
      </w:r>
      <w:r w:rsidR="00F24630" w:rsidRPr="00F12055">
        <w:rPr>
          <w:rFonts w:ascii="Arial Narrow" w:hAnsi="Arial Narrow"/>
          <w:sz w:val="24"/>
          <w:szCs w:val="24"/>
        </w:rPr>
        <w:t>l’Infant</w:t>
      </w:r>
      <w:r w:rsidRPr="00F12055">
        <w:rPr>
          <w:rFonts w:ascii="Arial Narrow" w:hAnsi="Arial Narrow"/>
          <w:sz w:val="24"/>
          <w:szCs w:val="24"/>
        </w:rPr>
        <w:t xml:space="preserve">, respectant-ne les rutines i la vida quotidiana. Aquesta intervenció en el seu conjunt té com a doble finalitat que </w:t>
      </w:r>
      <w:r w:rsidR="00F24630" w:rsidRPr="00F12055">
        <w:rPr>
          <w:rFonts w:ascii="Arial Narrow" w:hAnsi="Arial Narrow"/>
          <w:sz w:val="24"/>
          <w:szCs w:val="24"/>
        </w:rPr>
        <w:t>l’Infant</w:t>
      </w:r>
      <w:r w:rsidRPr="00F12055">
        <w:rPr>
          <w:rFonts w:ascii="Arial Narrow" w:hAnsi="Arial Narrow"/>
          <w:sz w:val="24"/>
          <w:szCs w:val="24"/>
        </w:rPr>
        <w:t xml:space="preserve"> guanyi el màxim d</w:t>
      </w:r>
      <w:r w:rsidR="00E9662F">
        <w:rPr>
          <w:rFonts w:ascii="Arial Narrow" w:hAnsi="Arial Narrow"/>
          <w:sz w:val="24"/>
          <w:szCs w:val="24"/>
        </w:rPr>
        <w:t>’</w:t>
      </w:r>
      <w:r w:rsidRPr="00F12055">
        <w:rPr>
          <w:rFonts w:ascii="Arial Narrow" w:hAnsi="Arial Narrow"/>
          <w:sz w:val="24"/>
          <w:szCs w:val="24"/>
        </w:rPr>
        <w:t>independència i aturar el deteriorament progressiu de certs nivells de desenvolupament, tot evitant al mateix temps que es produeixin alteracions més greus. Tot</w:t>
      </w:r>
      <w:r w:rsidR="006414F5">
        <w:rPr>
          <w:rFonts w:ascii="Arial Narrow" w:hAnsi="Arial Narrow"/>
          <w:sz w:val="24"/>
          <w:szCs w:val="24"/>
        </w:rPr>
        <w:t>a actuació en atenció precoç</w:t>
      </w:r>
      <w:r w:rsidRPr="00F12055">
        <w:rPr>
          <w:rFonts w:ascii="Arial Narrow" w:hAnsi="Arial Narrow"/>
          <w:sz w:val="24"/>
          <w:szCs w:val="24"/>
        </w:rPr>
        <w:t xml:space="preserve"> té com a punt de part</w:t>
      </w:r>
      <w:r w:rsidR="00E9662F">
        <w:rPr>
          <w:rFonts w:ascii="Arial Narrow" w:hAnsi="Arial Narrow"/>
          <w:sz w:val="24"/>
          <w:szCs w:val="24"/>
        </w:rPr>
        <w:t>id</w:t>
      </w:r>
      <w:r w:rsidRPr="00F12055">
        <w:rPr>
          <w:rFonts w:ascii="Arial Narrow" w:hAnsi="Arial Narrow"/>
          <w:sz w:val="24"/>
          <w:szCs w:val="24"/>
        </w:rPr>
        <w:t xml:space="preserve">a la planificació, que haurà de ser realitzada pels </w:t>
      </w:r>
      <w:r w:rsidR="00674C94">
        <w:rPr>
          <w:rFonts w:ascii="Arial Narrow" w:hAnsi="Arial Narrow"/>
          <w:sz w:val="24"/>
          <w:szCs w:val="24"/>
        </w:rPr>
        <w:t xml:space="preserve">professionals educatius i els </w:t>
      </w:r>
      <w:r w:rsidRPr="00F12055">
        <w:rPr>
          <w:rFonts w:ascii="Arial Narrow" w:hAnsi="Arial Narrow"/>
          <w:sz w:val="24"/>
          <w:szCs w:val="24"/>
        </w:rPr>
        <w:t>equips multidisciplinaris i interdisciplinaris de manera coordinada.</w:t>
      </w:r>
    </w:p>
    <w:p w:rsidR="00F12055" w:rsidRPr="00F12055" w:rsidRDefault="00F12055" w:rsidP="006135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212121"/>
          <w:sz w:val="24"/>
          <w:szCs w:val="24"/>
          <w:lang w:val="es-ES" w:eastAsia="es-ES"/>
        </w:rPr>
      </w:pPr>
    </w:p>
    <w:p w:rsidR="00F12055" w:rsidRP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Planificar és donar resposta a la pregunta “què fer?” de manera pautada i definida, establir uns objectius, analitzar les característiques pròpies de la persona a la qual s’adreça la planificació, amb una metodologia concreta, i tot definint tasques, activitats, tècniques, instruments... per tal de dur-la a terme. Tota planificació, a més, ha d’estar temporalitzada i s’han de fer explícits els recursos humans materials i financers necessaris per tal de dur-la a terme.</w:t>
      </w:r>
    </w:p>
    <w:p w:rsidR="00F12055" w:rsidRPr="00F12055"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436AF0"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En</w:t>
      </w:r>
      <w:r w:rsidR="006414F5">
        <w:rPr>
          <w:rFonts w:ascii="Arial Narrow" w:hAnsi="Arial Narrow"/>
          <w:sz w:val="24"/>
          <w:szCs w:val="24"/>
        </w:rPr>
        <w:t xml:space="preserve"> l’àmbit de l’atenció precoç</w:t>
      </w:r>
      <w:r w:rsidRPr="00F12055">
        <w:rPr>
          <w:rFonts w:ascii="Arial Narrow" w:hAnsi="Arial Narrow"/>
          <w:sz w:val="24"/>
          <w:szCs w:val="24"/>
        </w:rPr>
        <w:t>, la planificació no es fa únicament des del centre educatiu, sinó que és necessari q</w:t>
      </w:r>
      <w:r w:rsidR="00E9662F">
        <w:rPr>
          <w:rFonts w:ascii="Arial Narrow" w:hAnsi="Arial Narrow"/>
          <w:sz w:val="24"/>
          <w:szCs w:val="24"/>
        </w:rPr>
        <w:t>ue hi hagi una comunicació contí</w:t>
      </w:r>
      <w:r w:rsidRPr="00F12055">
        <w:rPr>
          <w:rFonts w:ascii="Arial Narrow" w:hAnsi="Arial Narrow"/>
          <w:sz w:val="24"/>
          <w:szCs w:val="24"/>
        </w:rPr>
        <w:t xml:space="preserve">nua entre els </w:t>
      </w:r>
      <w:r w:rsidR="00674C94">
        <w:rPr>
          <w:rFonts w:ascii="Arial Narrow" w:hAnsi="Arial Narrow"/>
          <w:sz w:val="24"/>
          <w:szCs w:val="24"/>
        </w:rPr>
        <w:t xml:space="preserve">diferents professionals: </w:t>
      </w:r>
      <w:r w:rsidR="00E9662F">
        <w:rPr>
          <w:rFonts w:ascii="Arial Narrow" w:hAnsi="Arial Narrow"/>
          <w:sz w:val="24"/>
          <w:szCs w:val="24"/>
        </w:rPr>
        <w:t>e</w:t>
      </w:r>
      <w:r w:rsidRPr="00F12055">
        <w:rPr>
          <w:rFonts w:ascii="Arial Narrow" w:hAnsi="Arial Narrow"/>
          <w:sz w:val="24"/>
          <w:szCs w:val="24"/>
        </w:rPr>
        <w:t>ls metges, els fisioterapeutes, els psicòlegs, els mestres, els treballadors socials, els edu</w:t>
      </w:r>
      <w:r w:rsidR="00674C94">
        <w:rPr>
          <w:rFonts w:ascii="Arial Narrow" w:hAnsi="Arial Narrow"/>
          <w:sz w:val="24"/>
          <w:szCs w:val="24"/>
        </w:rPr>
        <w:t>cadors infantils,</w:t>
      </w:r>
      <w:r w:rsidR="00E9662F">
        <w:rPr>
          <w:rFonts w:ascii="Arial Narrow" w:hAnsi="Arial Narrow"/>
          <w:sz w:val="24"/>
          <w:szCs w:val="24"/>
        </w:rPr>
        <w:t xml:space="preserve"> els</w:t>
      </w:r>
      <w:r w:rsidR="00674C94">
        <w:rPr>
          <w:rFonts w:ascii="Arial Narrow" w:hAnsi="Arial Narrow"/>
          <w:sz w:val="24"/>
          <w:szCs w:val="24"/>
        </w:rPr>
        <w:t xml:space="preserve"> logopedes... Q</w:t>
      </w:r>
      <w:r w:rsidRPr="00F12055">
        <w:rPr>
          <w:rFonts w:ascii="Arial Narrow" w:hAnsi="Arial Narrow"/>
          <w:sz w:val="24"/>
          <w:szCs w:val="24"/>
        </w:rPr>
        <w:t xml:space="preserve">ue posen en joc la seva formació i experiència en una intervenció concreta durant un període de temps concret. És de vital importància que els educadors infantils siguin capaços de </w:t>
      </w:r>
      <w:proofErr w:type="spellStart"/>
      <w:r w:rsidRPr="00F12055">
        <w:rPr>
          <w:rFonts w:ascii="Arial Narrow" w:hAnsi="Arial Narrow"/>
          <w:sz w:val="24"/>
          <w:szCs w:val="24"/>
        </w:rPr>
        <w:t>coordinar</w:t>
      </w:r>
      <w:r w:rsidR="00E9662F">
        <w:rPr>
          <w:rFonts w:ascii="Arial Narrow" w:hAnsi="Arial Narrow"/>
          <w:sz w:val="24"/>
          <w:szCs w:val="24"/>
        </w:rPr>
        <w:t>-se</w:t>
      </w:r>
      <w:proofErr w:type="spellEnd"/>
      <w:r w:rsidR="00E9662F">
        <w:rPr>
          <w:rFonts w:ascii="Arial Narrow" w:hAnsi="Arial Narrow"/>
          <w:sz w:val="24"/>
          <w:szCs w:val="24"/>
        </w:rPr>
        <w:t>, é</w:t>
      </w:r>
      <w:r w:rsidR="00674C94">
        <w:rPr>
          <w:rFonts w:ascii="Arial Narrow" w:hAnsi="Arial Narrow"/>
          <w:sz w:val="24"/>
          <w:szCs w:val="24"/>
        </w:rPr>
        <w:t xml:space="preserve">s a dir, </w:t>
      </w:r>
      <w:r w:rsidRPr="00F12055">
        <w:rPr>
          <w:rFonts w:ascii="Arial Narrow" w:hAnsi="Arial Narrow"/>
          <w:sz w:val="24"/>
          <w:szCs w:val="24"/>
        </w:rPr>
        <w:t>posar en comú tots els mitjans i esforços de què es disposa per realitzar una acció conjunta a través d’</w:t>
      </w:r>
      <w:r w:rsidR="00436AF0">
        <w:rPr>
          <w:rFonts w:ascii="Arial Narrow" w:hAnsi="Arial Narrow"/>
          <w:sz w:val="24"/>
          <w:szCs w:val="24"/>
        </w:rPr>
        <w:t xml:space="preserve">una gestió ordenada </w:t>
      </w:r>
      <w:r w:rsidRPr="00F12055">
        <w:rPr>
          <w:rFonts w:ascii="Arial Narrow" w:hAnsi="Arial Narrow"/>
          <w:sz w:val="24"/>
          <w:szCs w:val="24"/>
        </w:rPr>
        <w:t>amb els diferents serveis i els di</w:t>
      </w:r>
      <w:r w:rsidR="00E9662F">
        <w:rPr>
          <w:rFonts w:ascii="Arial Narrow" w:hAnsi="Arial Narrow"/>
          <w:sz w:val="24"/>
          <w:szCs w:val="24"/>
        </w:rPr>
        <w:t>verso</w:t>
      </w:r>
      <w:r w:rsidRPr="00F12055">
        <w:rPr>
          <w:rFonts w:ascii="Arial Narrow" w:hAnsi="Arial Narrow"/>
          <w:sz w:val="24"/>
          <w:szCs w:val="24"/>
        </w:rPr>
        <w:t>s professionals, tot integrant-se en els equips multidisciplinaris, ja que és un aspecte clau per a la detecc</w:t>
      </w:r>
      <w:r w:rsidR="00436AF0">
        <w:rPr>
          <w:rFonts w:ascii="Arial Narrow" w:hAnsi="Arial Narrow"/>
          <w:sz w:val="24"/>
          <w:szCs w:val="24"/>
        </w:rPr>
        <w:t>ió</w:t>
      </w:r>
      <w:r w:rsidR="006414F5">
        <w:rPr>
          <w:rFonts w:ascii="Arial Narrow" w:hAnsi="Arial Narrow"/>
          <w:sz w:val="24"/>
          <w:szCs w:val="24"/>
        </w:rPr>
        <w:t xml:space="preserve"> i l’atenció precoç</w:t>
      </w:r>
      <w:r w:rsidRPr="00F12055">
        <w:rPr>
          <w:rFonts w:ascii="Arial Narrow" w:hAnsi="Arial Narrow"/>
          <w:sz w:val="24"/>
          <w:szCs w:val="24"/>
        </w:rPr>
        <w:t xml:space="preserve"> de les dificultats de desenvolupament. </w:t>
      </w:r>
    </w:p>
    <w:p w:rsidR="00436AF0" w:rsidRDefault="00436AF0"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61353E" w:rsidRDefault="00F1205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F12055">
        <w:rPr>
          <w:rFonts w:ascii="Arial Narrow" w:hAnsi="Arial Narrow"/>
          <w:sz w:val="24"/>
          <w:szCs w:val="24"/>
        </w:rPr>
        <w:t xml:space="preserve">Totes les intervencions adreçades a </w:t>
      </w:r>
      <w:r w:rsidR="00F24630" w:rsidRPr="00F12055">
        <w:rPr>
          <w:rFonts w:ascii="Arial Narrow" w:hAnsi="Arial Narrow"/>
          <w:sz w:val="24"/>
          <w:szCs w:val="24"/>
        </w:rPr>
        <w:t>l’Infant</w:t>
      </w:r>
      <w:r w:rsidRPr="00F12055">
        <w:rPr>
          <w:rFonts w:ascii="Arial Narrow" w:hAnsi="Arial Narrow"/>
          <w:sz w:val="24"/>
          <w:szCs w:val="24"/>
        </w:rPr>
        <w:t xml:space="preserve"> s’han de dur a terme tenint en compte els serveis educatius (escoles, llars d’infants...), els serveis d’atenció sanitària (centres d’atenció primària o CAP, hospitals...)</w:t>
      </w:r>
      <w:r w:rsidR="006414F5">
        <w:rPr>
          <w:rFonts w:ascii="Arial Narrow" w:hAnsi="Arial Narrow"/>
          <w:sz w:val="24"/>
          <w:szCs w:val="24"/>
        </w:rPr>
        <w:t>, els equips multidisciplinaris (CDIAP, CREDA, etc.)</w:t>
      </w:r>
      <w:r w:rsidRPr="00F12055">
        <w:rPr>
          <w:rFonts w:ascii="Arial Narrow" w:hAnsi="Arial Narrow"/>
          <w:sz w:val="24"/>
          <w:szCs w:val="24"/>
        </w:rPr>
        <w:t xml:space="preserve"> i els serveis socials (serveis d’atenció a la infància, treballadors socials...), la qual cosa demana una coordinació </w:t>
      </w:r>
      <w:proofErr w:type="spellStart"/>
      <w:r w:rsidRPr="00F12055">
        <w:rPr>
          <w:rFonts w:ascii="Arial Narrow" w:hAnsi="Arial Narrow"/>
          <w:sz w:val="24"/>
          <w:szCs w:val="24"/>
        </w:rPr>
        <w:t>interinstitucional</w:t>
      </w:r>
      <w:proofErr w:type="spellEnd"/>
      <w:r w:rsidRPr="00F12055">
        <w:rPr>
          <w:rFonts w:ascii="Arial Narrow" w:hAnsi="Arial Narrow"/>
          <w:sz w:val="24"/>
          <w:szCs w:val="24"/>
        </w:rPr>
        <w:t>.</w:t>
      </w:r>
    </w:p>
    <w:p w:rsidR="006414F5" w:rsidRDefault="006414F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436AF0" w:rsidRPr="00436AF0" w:rsidRDefault="006414F5" w:rsidP="00436AF0">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r w:rsidRPr="00436AF0">
        <w:rPr>
          <w:rFonts w:ascii="Arial Narrow" w:hAnsi="Arial Narrow"/>
          <w:sz w:val="24"/>
          <w:szCs w:val="24"/>
        </w:rPr>
        <w:t>Per ta</w:t>
      </w:r>
      <w:r w:rsidR="00E9662F">
        <w:rPr>
          <w:rFonts w:ascii="Arial Narrow" w:hAnsi="Arial Narrow"/>
          <w:sz w:val="24"/>
          <w:szCs w:val="24"/>
        </w:rPr>
        <w:t>n</w:t>
      </w:r>
      <w:r w:rsidRPr="00436AF0">
        <w:rPr>
          <w:rFonts w:ascii="Arial Narrow" w:hAnsi="Arial Narrow"/>
          <w:sz w:val="24"/>
          <w:szCs w:val="24"/>
        </w:rPr>
        <w:t>t</w:t>
      </w:r>
      <w:r w:rsidR="007C4878" w:rsidRPr="00436AF0">
        <w:rPr>
          <w:rFonts w:ascii="Arial Narrow" w:hAnsi="Arial Narrow"/>
          <w:sz w:val="24"/>
          <w:szCs w:val="24"/>
        </w:rPr>
        <w:t xml:space="preserve">, el Servei d’Atenció Pedagògica i </w:t>
      </w:r>
      <w:proofErr w:type="spellStart"/>
      <w:r w:rsidR="007C4878" w:rsidRPr="00436AF0">
        <w:rPr>
          <w:rFonts w:ascii="Arial Narrow" w:hAnsi="Arial Narrow"/>
          <w:sz w:val="24"/>
          <w:szCs w:val="24"/>
        </w:rPr>
        <w:t>Logopèdica</w:t>
      </w:r>
      <w:proofErr w:type="spellEnd"/>
      <w:r w:rsidR="007C4878" w:rsidRPr="00436AF0">
        <w:rPr>
          <w:rFonts w:ascii="Arial Narrow" w:hAnsi="Arial Narrow"/>
          <w:sz w:val="24"/>
          <w:szCs w:val="24"/>
        </w:rPr>
        <w:t xml:space="preserve"> Municipal </w:t>
      </w:r>
      <w:r w:rsidR="00E9662F">
        <w:rPr>
          <w:rFonts w:ascii="Arial Narrow" w:hAnsi="Arial Narrow"/>
          <w:sz w:val="24"/>
          <w:szCs w:val="24"/>
        </w:rPr>
        <w:t>é</w:t>
      </w:r>
      <w:r w:rsidR="00436AF0" w:rsidRPr="00436AF0">
        <w:rPr>
          <w:rFonts w:ascii="Arial Narrow" w:hAnsi="Arial Narrow"/>
          <w:sz w:val="24"/>
          <w:szCs w:val="24"/>
        </w:rPr>
        <w:t xml:space="preserve">s un dels "detectors" de possibles dificultats en el desenvolupament i aprenentatge de </w:t>
      </w:r>
      <w:r w:rsidR="00F24630" w:rsidRPr="00436AF0">
        <w:rPr>
          <w:rFonts w:ascii="Arial Narrow" w:hAnsi="Arial Narrow"/>
          <w:sz w:val="24"/>
          <w:szCs w:val="24"/>
        </w:rPr>
        <w:t>l’Infant</w:t>
      </w:r>
      <w:r w:rsidR="00436AF0" w:rsidRPr="00436AF0">
        <w:rPr>
          <w:rFonts w:ascii="Arial Narrow" w:hAnsi="Arial Narrow"/>
          <w:sz w:val="24"/>
          <w:szCs w:val="24"/>
        </w:rPr>
        <w:t xml:space="preserve"> i serà qui derivi </w:t>
      </w:r>
      <w:r w:rsidR="00E9662F">
        <w:rPr>
          <w:rFonts w:ascii="Arial Narrow" w:hAnsi="Arial Narrow"/>
          <w:sz w:val="24"/>
          <w:szCs w:val="24"/>
        </w:rPr>
        <w:t>e</w:t>
      </w:r>
      <w:r w:rsidR="00436AF0" w:rsidRPr="00436AF0">
        <w:rPr>
          <w:rFonts w:ascii="Arial Narrow" w:hAnsi="Arial Narrow"/>
          <w:sz w:val="24"/>
          <w:szCs w:val="24"/>
        </w:rPr>
        <w:t xml:space="preserve">ls professionals que correspongui (CAP, CDIAP, CREDA ...) per a la seva valoració i tractament. D'altra banda intervindrà a l'aula de l'escola bressol, ja que cap altre professional té accés a aquest context i servirà de nexe d'unió entre la llar d'infants i els professionals externs que intervinguin amb </w:t>
      </w:r>
      <w:r w:rsidR="00F24630" w:rsidRPr="00436AF0">
        <w:rPr>
          <w:rFonts w:ascii="Arial Narrow" w:hAnsi="Arial Narrow"/>
          <w:sz w:val="24"/>
          <w:szCs w:val="24"/>
        </w:rPr>
        <w:t>l’Infant</w:t>
      </w:r>
      <w:r w:rsidR="00436AF0" w:rsidRPr="00436AF0">
        <w:rPr>
          <w:rFonts w:ascii="Arial Narrow" w:hAnsi="Arial Narrow"/>
          <w:sz w:val="24"/>
          <w:szCs w:val="24"/>
        </w:rPr>
        <w:t xml:space="preserve">. </w:t>
      </w:r>
      <w:proofErr w:type="spellStart"/>
      <w:r w:rsidR="00436AF0" w:rsidRPr="00436AF0">
        <w:rPr>
          <w:rFonts w:ascii="Arial Narrow" w:hAnsi="Arial Narrow"/>
          <w:sz w:val="24"/>
          <w:szCs w:val="24"/>
        </w:rPr>
        <w:t>L'intercanvi</w:t>
      </w:r>
      <w:proofErr w:type="spellEnd"/>
      <w:r w:rsidR="00436AF0" w:rsidRPr="00436AF0">
        <w:rPr>
          <w:rFonts w:ascii="Arial Narrow" w:hAnsi="Arial Narrow"/>
          <w:sz w:val="24"/>
          <w:szCs w:val="24"/>
        </w:rPr>
        <w:t xml:space="preserve"> d'informació i la coordinació entre tots aquests professionals possibilita una intervenció global i coherent.</w:t>
      </w:r>
    </w:p>
    <w:p w:rsidR="006414F5" w:rsidRPr="00436AF0" w:rsidRDefault="006414F5" w:rsidP="00F1205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jc w:val="both"/>
        <w:rPr>
          <w:rFonts w:ascii="Arial Narrow" w:hAnsi="Arial Narrow"/>
          <w:sz w:val="24"/>
          <w:szCs w:val="24"/>
        </w:rPr>
      </w:pPr>
    </w:p>
    <w:p w:rsidR="00436AF0" w:rsidRDefault="00436AF0">
      <w:pPr>
        <w:rPr>
          <w:rFonts w:ascii="Arial Narrow" w:hAnsi="Arial Narrow"/>
          <w:sz w:val="24"/>
          <w:szCs w:val="24"/>
        </w:rPr>
      </w:pPr>
      <w:r>
        <w:rPr>
          <w:rFonts w:ascii="Arial Narrow" w:hAnsi="Arial Narrow"/>
          <w:sz w:val="24"/>
          <w:szCs w:val="24"/>
        </w:rPr>
        <w:br w:type="page"/>
      </w:r>
    </w:p>
    <w:p w:rsidR="001F4F71" w:rsidRPr="007C4878" w:rsidRDefault="001F4F71">
      <w:pPr>
        <w:rPr>
          <w:rFonts w:ascii="Arial Narrow" w:hAnsi="Arial Narrow"/>
          <w:sz w:val="24"/>
          <w:szCs w:val="24"/>
          <w:lang w:val="es-ES"/>
        </w:rPr>
      </w:pPr>
    </w:p>
    <w:p w:rsidR="00900D96" w:rsidRPr="001F4F71" w:rsidRDefault="001F4F71" w:rsidP="00436AF0">
      <w:pPr>
        <w:pStyle w:val="Prrafodelista"/>
        <w:numPr>
          <w:ilvl w:val="0"/>
          <w:numId w:val="3"/>
        </w:numPr>
        <w:jc w:val="both"/>
        <w:rPr>
          <w:rFonts w:ascii="Arial Narrow" w:hAnsi="Arial Narrow"/>
          <w:b/>
          <w:sz w:val="32"/>
          <w:szCs w:val="32"/>
          <w:lang w:val="es-ES"/>
        </w:rPr>
      </w:pPr>
      <w:r>
        <w:rPr>
          <w:rFonts w:ascii="Arial Narrow" w:hAnsi="Arial Narrow"/>
          <w:b/>
          <w:sz w:val="32"/>
          <w:szCs w:val="32"/>
          <w:lang w:val="es-ES"/>
        </w:rPr>
        <w:t>INTRODUCCIÓ</w:t>
      </w:r>
      <w:r w:rsidR="003674A1">
        <w:rPr>
          <w:rFonts w:ascii="Arial Narrow" w:hAnsi="Arial Narrow"/>
          <w:b/>
          <w:sz w:val="32"/>
          <w:szCs w:val="32"/>
          <w:lang w:val="es-ES"/>
        </w:rPr>
        <w:t xml:space="preserve"> AL LLENGUATGE</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La principal f</w:t>
      </w:r>
      <w:r w:rsidR="00900D96">
        <w:rPr>
          <w:rFonts w:ascii="Arial Narrow" w:hAnsi="Arial Narrow"/>
          <w:sz w:val="24"/>
          <w:szCs w:val="24"/>
        </w:rPr>
        <w:t>inalitat del Servei a les escoles</w:t>
      </w:r>
      <w:r w:rsidRPr="00D96FD5">
        <w:rPr>
          <w:rFonts w:ascii="Arial Narrow" w:hAnsi="Arial Narrow"/>
          <w:sz w:val="24"/>
          <w:szCs w:val="24"/>
        </w:rPr>
        <w:t xml:space="preserve"> és millorar la competència comunicativa dels nens, tant amb els seus companys com amb les persones del seu entorn</w:t>
      </w:r>
      <w:r>
        <w:rPr>
          <w:rFonts w:ascii="Arial Narrow" w:hAnsi="Arial Narrow"/>
          <w:sz w:val="24"/>
          <w:szCs w:val="24"/>
        </w:rPr>
        <w:t>,</w:t>
      </w:r>
      <w:r w:rsidRPr="00D96FD5">
        <w:rPr>
          <w:rFonts w:ascii="Arial Narrow" w:hAnsi="Arial Narrow"/>
          <w:sz w:val="24"/>
          <w:szCs w:val="24"/>
        </w:rPr>
        <w:t xml:space="preserve"> i poder </w:t>
      </w:r>
      <w:r w:rsidRPr="00860777">
        <w:rPr>
          <w:rFonts w:ascii="Arial Narrow" w:hAnsi="Arial Narrow"/>
          <w:b/>
          <w:sz w:val="24"/>
          <w:szCs w:val="24"/>
        </w:rPr>
        <w:t xml:space="preserve">expressar </w:t>
      </w:r>
      <w:r w:rsidRPr="00D96FD5">
        <w:rPr>
          <w:rFonts w:ascii="Arial Narrow" w:hAnsi="Arial Narrow"/>
          <w:sz w:val="24"/>
          <w:szCs w:val="24"/>
        </w:rPr>
        <w:t>sentiments, emocions i necessitats…</w:t>
      </w:r>
    </w:p>
    <w:p w:rsidR="00414E33" w:rsidRPr="00D96FD5" w:rsidRDefault="00414E33" w:rsidP="00414E33">
      <w:pPr>
        <w:ind w:left="432"/>
        <w:jc w:val="both"/>
        <w:rPr>
          <w:rFonts w:ascii="Arial Narrow" w:hAnsi="Arial Narrow"/>
          <w:sz w:val="24"/>
          <w:szCs w:val="24"/>
        </w:rPr>
      </w:pPr>
      <w:r>
        <w:rPr>
          <w:rFonts w:ascii="Arial Narrow" w:hAnsi="Arial Narrow"/>
          <w:sz w:val="24"/>
          <w:szCs w:val="24"/>
        </w:rPr>
        <w:t>L’</w:t>
      </w:r>
      <w:r w:rsidRPr="00D96FD5">
        <w:rPr>
          <w:rFonts w:ascii="Arial Narrow" w:hAnsi="Arial Narrow"/>
          <w:sz w:val="24"/>
          <w:szCs w:val="24"/>
        </w:rPr>
        <w:t>objectiu d</w:t>
      </w:r>
      <w:r>
        <w:rPr>
          <w:rFonts w:ascii="Arial Narrow" w:hAnsi="Arial Narrow"/>
          <w:sz w:val="24"/>
          <w:szCs w:val="24"/>
        </w:rPr>
        <w:t>’</w:t>
      </w:r>
      <w:r w:rsidRPr="00D96FD5">
        <w:rPr>
          <w:rFonts w:ascii="Arial Narrow" w:hAnsi="Arial Narrow"/>
          <w:sz w:val="24"/>
          <w:szCs w:val="24"/>
        </w:rPr>
        <w:t>aquest servei no és resoldre les patologies del llenguatge</w:t>
      </w:r>
      <w:r>
        <w:rPr>
          <w:rFonts w:ascii="Arial Narrow" w:hAnsi="Arial Narrow"/>
          <w:sz w:val="24"/>
          <w:szCs w:val="24"/>
        </w:rPr>
        <w:t>,</w:t>
      </w:r>
      <w:r w:rsidRPr="00D96FD5">
        <w:rPr>
          <w:rFonts w:ascii="Arial Narrow" w:hAnsi="Arial Narrow"/>
          <w:sz w:val="24"/>
          <w:szCs w:val="24"/>
        </w:rPr>
        <w:t xml:space="preserve"> sinó ajudar </w:t>
      </w:r>
      <w:r>
        <w:rPr>
          <w:rFonts w:ascii="Arial Narrow" w:hAnsi="Arial Narrow"/>
          <w:sz w:val="24"/>
          <w:szCs w:val="24"/>
        </w:rPr>
        <w:t>e</w:t>
      </w:r>
      <w:r w:rsidRPr="00D96FD5">
        <w:rPr>
          <w:rFonts w:ascii="Arial Narrow" w:hAnsi="Arial Narrow"/>
          <w:sz w:val="24"/>
          <w:szCs w:val="24"/>
        </w:rPr>
        <w:t>ls alumnes en el desenvolupament dels diferents aspectes de la parla (receptiu, pragmàtic, fonètic, morfosintàctic, semàntic). Moltes de les dificultats en l’aprenentatge de la llengua oral s’inicien en els primers nivells escolars</w:t>
      </w:r>
      <w:r>
        <w:rPr>
          <w:rFonts w:ascii="Arial Narrow" w:hAnsi="Arial Narrow"/>
          <w:sz w:val="24"/>
          <w:szCs w:val="24"/>
        </w:rPr>
        <w:t>. P</w:t>
      </w:r>
      <w:r w:rsidRPr="00D96FD5">
        <w:rPr>
          <w:rFonts w:ascii="Arial Narrow" w:hAnsi="Arial Narrow"/>
          <w:sz w:val="24"/>
          <w:szCs w:val="24"/>
        </w:rPr>
        <w:t>er això és important fer una bona prevenció educativa des de les llars d’infants.</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El desenvolupament del servei de logopèdia es va fer d’acord amb els objectius i funcions proposats al PLA DE TREBALL.</w:t>
      </w:r>
    </w:p>
    <w:p w:rsidR="00414E33" w:rsidRPr="003E5F58" w:rsidRDefault="00414E33" w:rsidP="00C67044">
      <w:pPr>
        <w:pStyle w:val="Ttulo1"/>
        <w:numPr>
          <w:ilvl w:val="0"/>
          <w:numId w:val="13"/>
        </w:numPr>
        <w:rPr>
          <w:rFonts w:ascii="Arial Narrow" w:hAnsi="Arial Narrow"/>
          <w:color w:val="000000" w:themeColor="text1"/>
        </w:rPr>
      </w:pPr>
      <w:r w:rsidRPr="003E5F58">
        <w:rPr>
          <w:rFonts w:ascii="Arial Narrow" w:hAnsi="Arial Narrow"/>
          <w:color w:val="000000" w:themeColor="text1"/>
        </w:rPr>
        <w:t xml:space="preserve">La importància de la funció lingüística </w:t>
      </w:r>
    </w:p>
    <w:p w:rsidR="00414E33" w:rsidRPr="00D96FD5" w:rsidRDefault="00414E33" w:rsidP="00414E33">
      <w:pPr>
        <w:rPr>
          <w:rFonts w:ascii="Arial Narrow" w:hAnsi="Arial Narrow"/>
          <w:sz w:val="24"/>
          <w:szCs w:val="24"/>
        </w:rPr>
      </w:pPr>
    </w:p>
    <w:p w:rsidR="00414E33" w:rsidRPr="00D96FD5" w:rsidRDefault="00414E33" w:rsidP="00AB528F">
      <w:pPr>
        <w:ind w:left="432"/>
        <w:jc w:val="both"/>
        <w:rPr>
          <w:rFonts w:ascii="Arial Narrow" w:hAnsi="Arial Narrow"/>
          <w:sz w:val="24"/>
          <w:szCs w:val="24"/>
        </w:rPr>
      </w:pPr>
      <w:r w:rsidRPr="00D96FD5">
        <w:rPr>
          <w:rFonts w:ascii="Arial Narrow" w:hAnsi="Arial Narrow"/>
          <w:sz w:val="24"/>
          <w:szCs w:val="24"/>
        </w:rPr>
        <w:t>Per a què serveix el llenguatge? Quina és la influència del llenguatge sobre el desenvolupam</w:t>
      </w:r>
      <w:r>
        <w:rPr>
          <w:rFonts w:ascii="Arial Narrow" w:hAnsi="Arial Narrow"/>
          <w:sz w:val="24"/>
          <w:szCs w:val="24"/>
        </w:rPr>
        <w:t xml:space="preserve">ent i la conducta general de </w:t>
      </w:r>
      <w:r w:rsidR="00F24630">
        <w:rPr>
          <w:rFonts w:ascii="Arial Narrow" w:hAnsi="Arial Narrow"/>
          <w:sz w:val="24"/>
          <w:szCs w:val="24"/>
        </w:rPr>
        <w:t>l’I</w:t>
      </w:r>
      <w:r w:rsidR="00F24630" w:rsidRPr="00D96FD5">
        <w:rPr>
          <w:rFonts w:ascii="Arial Narrow" w:hAnsi="Arial Narrow"/>
          <w:sz w:val="24"/>
          <w:szCs w:val="24"/>
        </w:rPr>
        <w:t>nfant</w:t>
      </w:r>
      <w:r w:rsidRPr="00D96FD5">
        <w:rPr>
          <w:rFonts w:ascii="Arial Narrow" w:hAnsi="Arial Narrow"/>
          <w:sz w:val="24"/>
          <w:szCs w:val="24"/>
        </w:rPr>
        <w:t>?</w:t>
      </w:r>
      <w:r w:rsidRPr="00D96FD5">
        <w:rPr>
          <w:rFonts w:ascii="Arial Narrow" w:hAnsi="Arial Narrow"/>
          <w:sz w:val="24"/>
          <w:szCs w:val="24"/>
        </w:rPr>
        <w:tab/>
      </w:r>
    </w:p>
    <w:p w:rsidR="00414E33" w:rsidRPr="003E5F58" w:rsidRDefault="00414E33" w:rsidP="00414E33">
      <w:pPr>
        <w:pStyle w:val="Prrafodelista"/>
        <w:numPr>
          <w:ilvl w:val="0"/>
          <w:numId w:val="2"/>
        </w:numPr>
        <w:rPr>
          <w:rFonts w:ascii="Arial Narrow" w:hAnsi="Arial Narrow"/>
          <w:color w:val="000000" w:themeColor="text1"/>
          <w:sz w:val="24"/>
          <w:szCs w:val="24"/>
        </w:rPr>
      </w:pPr>
      <w:r w:rsidRPr="003E5F58">
        <w:rPr>
          <w:rFonts w:ascii="Arial Narrow" w:hAnsi="Arial Narrow"/>
          <w:color w:val="000000" w:themeColor="text1"/>
          <w:sz w:val="24"/>
          <w:szCs w:val="24"/>
        </w:rPr>
        <w:t xml:space="preserve">El llenguatge és el nostre principal </w:t>
      </w:r>
      <w:r w:rsidRPr="00860777">
        <w:rPr>
          <w:rFonts w:ascii="Arial Narrow" w:hAnsi="Arial Narrow"/>
          <w:b/>
          <w:color w:val="000000" w:themeColor="text1"/>
          <w:sz w:val="24"/>
          <w:szCs w:val="24"/>
        </w:rPr>
        <w:t>mitjà de comunicació.</w:t>
      </w:r>
    </w:p>
    <w:p w:rsidR="00414E33" w:rsidRPr="00D96FD5" w:rsidRDefault="00414E33" w:rsidP="00AB528F">
      <w:pPr>
        <w:ind w:left="432"/>
        <w:jc w:val="both"/>
        <w:rPr>
          <w:rFonts w:ascii="Arial Narrow" w:hAnsi="Arial Narrow"/>
          <w:sz w:val="24"/>
          <w:szCs w:val="24"/>
        </w:rPr>
      </w:pPr>
      <w:r w:rsidRPr="00D96FD5">
        <w:rPr>
          <w:rFonts w:ascii="Arial Narrow" w:hAnsi="Arial Narrow"/>
          <w:sz w:val="24"/>
          <w:szCs w:val="24"/>
        </w:rPr>
        <w:t>El principal paper del llenguatge és permetre un intercanvi d’informacions a través d’un determinat sistema de codificació. No és el nostre únic sistema comunicatiu, però el llenguatge oral ocupa un lloc predominant. Tot aprenentatge del llenguatge no es fa necessàriament per a la comunicació, però sí sempre a través de la comunicació amb altres persones.</w:t>
      </w:r>
    </w:p>
    <w:p w:rsidR="00414E33" w:rsidRPr="003E5F58" w:rsidRDefault="00414E33" w:rsidP="00414E33">
      <w:pPr>
        <w:pStyle w:val="Prrafodelista"/>
        <w:numPr>
          <w:ilvl w:val="0"/>
          <w:numId w:val="2"/>
        </w:numPr>
        <w:rPr>
          <w:rFonts w:ascii="Arial Narrow" w:hAnsi="Arial Narrow"/>
          <w:color w:val="000000" w:themeColor="text1"/>
          <w:sz w:val="24"/>
          <w:szCs w:val="24"/>
        </w:rPr>
      </w:pPr>
      <w:r w:rsidRPr="003E5F58">
        <w:rPr>
          <w:rFonts w:ascii="Arial Narrow" w:hAnsi="Arial Narrow"/>
          <w:color w:val="000000" w:themeColor="text1"/>
          <w:sz w:val="24"/>
          <w:szCs w:val="24"/>
        </w:rPr>
        <w:t xml:space="preserve">El llenguatge és </w:t>
      </w:r>
      <w:proofErr w:type="spellStart"/>
      <w:r w:rsidRPr="003E5F58">
        <w:rPr>
          <w:rFonts w:ascii="Arial Narrow" w:hAnsi="Arial Narrow"/>
          <w:color w:val="000000" w:themeColor="text1"/>
          <w:sz w:val="24"/>
          <w:szCs w:val="24"/>
        </w:rPr>
        <w:t>l’instrument</w:t>
      </w:r>
      <w:proofErr w:type="spellEnd"/>
      <w:r w:rsidRPr="003E5F58">
        <w:rPr>
          <w:rFonts w:ascii="Arial Narrow" w:hAnsi="Arial Narrow"/>
          <w:color w:val="000000" w:themeColor="text1"/>
          <w:sz w:val="24"/>
          <w:szCs w:val="24"/>
        </w:rPr>
        <w:t xml:space="preserve"> </w:t>
      </w:r>
      <w:r w:rsidRPr="00860777">
        <w:rPr>
          <w:rFonts w:ascii="Arial Narrow" w:hAnsi="Arial Narrow"/>
          <w:b/>
          <w:color w:val="000000" w:themeColor="text1"/>
          <w:sz w:val="24"/>
          <w:szCs w:val="24"/>
        </w:rPr>
        <w:t>estructurant del pensament</w:t>
      </w:r>
      <w:r w:rsidRPr="003E5F58">
        <w:rPr>
          <w:rFonts w:ascii="Arial Narrow" w:hAnsi="Arial Narrow"/>
          <w:color w:val="000000" w:themeColor="text1"/>
          <w:sz w:val="24"/>
          <w:szCs w:val="24"/>
        </w:rPr>
        <w:t xml:space="preserve"> i de l’acció.</w:t>
      </w:r>
    </w:p>
    <w:p w:rsidR="00414E33" w:rsidRPr="00AB528F" w:rsidRDefault="00414E33" w:rsidP="00AB528F">
      <w:pPr>
        <w:ind w:left="432"/>
        <w:jc w:val="both"/>
        <w:rPr>
          <w:rFonts w:ascii="Arial Narrow" w:hAnsi="Arial Narrow"/>
          <w:sz w:val="24"/>
          <w:szCs w:val="24"/>
        </w:rPr>
      </w:pPr>
      <w:r w:rsidRPr="00D96FD5">
        <w:rPr>
          <w:rFonts w:ascii="Arial Narrow" w:hAnsi="Arial Narrow"/>
          <w:sz w:val="24"/>
          <w:szCs w:val="24"/>
        </w:rPr>
        <w:t>El llenguatge ofereix la possibilitat d’utilitzar conceptes de manera racional</w:t>
      </w:r>
      <w:r>
        <w:rPr>
          <w:rFonts w:ascii="Arial Narrow" w:hAnsi="Arial Narrow"/>
          <w:sz w:val="24"/>
          <w:szCs w:val="24"/>
        </w:rPr>
        <w:t>;</w:t>
      </w:r>
      <w:r w:rsidRPr="00D96FD5">
        <w:rPr>
          <w:rFonts w:ascii="Arial Narrow" w:hAnsi="Arial Narrow"/>
          <w:sz w:val="24"/>
          <w:szCs w:val="24"/>
        </w:rPr>
        <w:t xml:space="preserve"> permet rebre les informacions socioculturals</w:t>
      </w:r>
      <w:r>
        <w:rPr>
          <w:rFonts w:ascii="Arial Narrow" w:hAnsi="Arial Narrow"/>
          <w:sz w:val="24"/>
          <w:szCs w:val="24"/>
        </w:rPr>
        <w:t>;</w:t>
      </w:r>
      <w:r w:rsidRPr="00D96FD5">
        <w:rPr>
          <w:rFonts w:ascii="Arial Narrow" w:hAnsi="Arial Narrow"/>
          <w:sz w:val="24"/>
          <w:szCs w:val="24"/>
        </w:rPr>
        <w:t>repercuteix en el desenvolupament d’una lògica interna</w:t>
      </w:r>
      <w:r>
        <w:rPr>
          <w:rFonts w:ascii="Arial Narrow" w:hAnsi="Arial Narrow"/>
          <w:sz w:val="24"/>
          <w:szCs w:val="24"/>
        </w:rPr>
        <w:t>,</w:t>
      </w:r>
      <w:r w:rsidRPr="00D96FD5">
        <w:rPr>
          <w:rFonts w:ascii="Arial Narrow" w:hAnsi="Arial Narrow"/>
          <w:sz w:val="24"/>
          <w:szCs w:val="24"/>
        </w:rPr>
        <w:t xml:space="preserve"> i intervé en el control i organització de l’acció motriu.</w:t>
      </w:r>
    </w:p>
    <w:p w:rsidR="00414E33" w:rsidRPr="003E5F58" w:rsidRDefault="00414E33" w:rsidP="00414E33">
      <w:pPr>
        <w:pStyle w:val="Prrafodelista"/>
        <w:numPr>
          <w:ilvl w:val="0"/>
          <w:numId w:val="2"/>
        </w:numPr>
        <w:rPr>
          <w:rFonts w:ascii="Arial Narrow" w:hAnsi="Arial Narrow"/>
          <w:color w:val="000000" w:themeColor="text1"/>
          <w:sz w:val="24"/>
          <w:szCs w:val="24"/>
        </w:rPr>
      </w:pPr>
      <w:r w:rsidRPr="003E5F58">
        <w:rPr>
          <w:rFonts w:ascii="Arial Narrow" w:hAnsi="Arial Narrow"/>
          <w:color w:val="000000" w:themeColor="text1"/>
          <w:sz w:val="24"/>
          <w:szCs w:val="24"/>
        </w:rPr>
        <w:t xml:space="preserve">El llenguatge actua com a factor estructurant i </w:t>
      </w:r>
      <w:r w:rsidRPr="00860777">
        <w:rPr>
          <w:rFonts w:ascii="Arial Narrow" w:hAnsi="Arial Narrow"/>
          <w:b/>
          <w:color w:val="000000" w:themeColor="text1"/>
          <w:sz w:val="24"/>
          <w:szCs w:val="24"/>
        </w:rPr>
        <w:t>regulador de la personalitat</w:t>
      </w:r>
      <w:r w:rsidRPr="003E5F58">
        <w:rPr>
          <w:rFonts w:ascii="Arial Narrow" w:hAnsi="Arial Narrow"/>
          <w:color w:val="000000" w:themeColor="text1"/>
          <w:sz w:val="24"/>
          <w:szCs w:val="24"/>
        </w:rPr>
        <w:t xml:space="preserve"> i del </w:t>
      </w:r>
      <w:r w:rsidRPr="00860777">
        <w:rPr>
          <w:rFonts w:ascii="Arial Narrow" w:hAnsi="Arial Narrow"/>
          <w:b/>
          <w:color w:val="000000" w:themeColor="text1"/>
          <w:sz w:val="24"/>
          <w:szCs w:val="24"/>
        </w:rPr>
        <w:t>comportament social</w:t>
      </w:r>
      <w:r w:rsidRPr="003E5F58">
        <w:rPr>
          <w:rFonts w:ascii="Arial Narrow" w:hAnsi="Arial Narrow"/>
          <w:color w:val="000000" w:themeColor="text1"/>
          <w:sz w:val="24"/>
          <w:szCs w:val="24"/>
        </w:rPr>
        <w:t>.</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El llenguatge permet a l’</w:t>
      </w:r>
      <w:r>
        <w:rPr>
          <w:rFonts w:ascii="Arial Narrow" w:hAnsi="Arial Narrow"/>
          <w:sz w:val="24"/>
          <w:szCs w:val="24"/>
        </w:rPr>
        <w:t>é</w:t>
      </w:r>
      <w:r w:rsidRPr="00D96FD5">
        <w:rPr>
          <w:rFonts w:ascii="Arial Narrow" w:hAnsi="Arial Narrow"/>
          <w:sz w:val="24"/>
          <w:szCs w:val="24"/>
        </w:rPr>
        <w:t>sser humà projectar les seves reaccions afectives, la qual cosa col·labora a l’adaptació de les conductes socials. El fet d’expressar i dir el que un sent evita molts conflictes afectius.</w:t>
      </w:r>
    </w:p>
    <w:p w:rsidR="00414E33" w:rsidRPr="00D96FD5" w:rsidRDefault="00414E33" w:rsidP="00414E33">
      <w:pPr>
        <w:rPr>
          <w:rFonts w:ascii="Arial Narrow" w:hAnsi="Arial Narrow"/>
          <w:sz w:val="24"/>
          <w:szCs w:val="24"/>
        </w:rPr>
      </w:pPr>
    </w:p>
    <w:p w:rsidR="00414E33" w:rsidRPr="003E5F58" w:rsidRDefault="00414E33" w:rsidP="00414E33">
      <w:pPr>
        <w:pStyle w:val="Prrafodelista"/>
        <w:numPr>
          <w:ilvl w:val="0"/>
          <w:numId w:val="2"/>
        </w:numPr>
        <w:rPr>
          <w:rFonts w:ascii="Arial Narrow" w:hAnsi="Arial Narrow"/>
          <w:color w:val="000000" w:themeColor="text1"/>
          <w:sz w:val="24"/>
          <w:szCs w:val="24"/>
        </w:rPr>
      </w:pPr>
      <w:r w:rsidRPr="003E5F58">
        <w:rPr>
          <w:rFonts w:ascii="Arial Narrow" w:hAnsi="Arial Narrow"/>
          <w:color w:val="000000" w:themeColor="text1"/>
          <w:sz w:val="24"/>
          <w:szCs w:val="24"/>
        </w:rPr>
        <w:t xml:space="preserve">El llenguatge oral constitueix el principal </w:t>
      </w:r>
      <w:r w:rsidRPr="00860777">
        <w:rPr>
          <w:rFonts w:ascii="Arial Narrow" w:hAnsi="Arial Narrow"/>
          <w:b/>
          <w:color w:val="000000" w:themeColor="text1"/>
          <w:sz w:val="24"/>
          <w:szCs w:val="24"/>
        </w:rPr>
        <w:t>mitjà d’informació i cultura</w:t>
      </w:r>
      <w:r>
        <w:rPr>
          <w:rFonts w:ascii="Arial Narrow" w:hAnsi="Arial Narrow"/>
          <w:color w:val="000000" w:themeColor="text1"/>
          <w:sz w:val="24"/>
          <w:szCs w:val="24"/>
        </w:rPr>
        <w:t>,</w:t>
      </w:r>
      <w:r w:rsidRPr="003E5F58">
        <w:rPr>
          <w:rFonts w:ascii="Arial Narrow" w:hAnsi="Arial Narrow"/>
          <w:color w:val="000000" w:themeColor="text1"/>
          <w:sz w:val="24"/>
          <w:szCs w:val="24"/>
        </w:rPr>
        <w:t xml:space="preserve"> i és un factor important d’identificació al grup social.</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 xml:space="preserve">Les informacions exteriors que constituiran </w:t>
      </w:r>
      <w:r>
        <w:rPr>
          <w:rFonts w:ascii="Arial Narrow" w:hAnsi="Arial Narrow"/>
          <w:sz w:val="24"/>
          <w:szCs w:val="24"/>
        </w:rPr>
        <w:t xml:space="preserve">a </w:t>
      </w:r>
      <w:r w:rsidRPr="00D96FD5">
        <w:rPr>
          <w:rFonts w:ascii="Arial Narrow" w:hAnsi="Arial Narrow"/>
          <w:sz w:val="24"/>
          <w:szCs w:val="24"/>
        </w:rPr>
        <w:t>poc a poc la cultura d’un nen li arriben principalment a través del llenguatge oral. Quan s’arribi a una lectura comprensiva operativa podrà completar la informació oral amb l’escrita</w:t>
      </w:r>
      <w:r w:rsidR="003A1967">
        <w:rPr>
          <w:rFonts w:ascii="Arial Narrow" w:hAnsi="Arial Narrow"/>
          <w:sz w:val="24"/>
          <w:szCs w:val="24"/>
        </w:rPr>
        <w:t xml:space="preserve"> i</w:t>
      </w:r>
      <w:r w:rsidRPr="00D96FD5">
        <w:rPr>
          <w:rFonts w:ascii="Arial Narrow" w:hAnsi="Arial Narrow"/>
          <w:sz w:val="24"/>
          <w:szCs w:val="24"/>
        </w:rPr>
        <w:t xml:space="preserve"> disminui</w:t>
      </w:r>
      <w:r w:rsidR="003A1967">
        <w:rPr>
          <w:rFonts w:ascii="Arial Narrow" w:hAnsi="Arial Narrow"/>
          <w:sz w:val="24"/>
          <w:szCs w:val="24"/>
        </w:rPr>
        <w:t>rà</w:t>
      </w:r>
      <w:r w:rsidRPr="00D96FD5">
        <w:rPr>
          <w:rFonts w:ascii="Arial Narrow" w:hAnsi="Arial Narrow"/>
          <w:sz w:val="24"/>
          <w:szCs w:val="24"/>
        </w:rPr>
        <w:t xml:space="preserve"> així la dependència del se</w:t>
      </w:r>
      <w:r>
        <w:rPr>
          <w:rFonts w:ascii="Arial Narrow" w:hAnsi="Arial Narrow"/>
          <w:sz w:val="24"/>
          <w:szCs w:val="24"/>
        </w:rPr>
        <w:t>u</w:t>
      </w:r>
      <w:r w:rsidRPr="00D96FD5">
        <w:rPr>
          <w:rFonts w:ascii="Arial Narrow" w:hAnsi="Arial Narrow"/>
          <w:sz w:val="24"/>
          <w:szCs w:val="24"/>
        </w:rPr>
        <w:t xml:space="preserve"> ambient d’origen.</w:t>
      </w:r>
    </w:p>
    <w:p w:rsidR="00414E33" w:rsidRDefault="00414E33" w:rsidP="00414E33">
      <w:pPr>
        <w:ind w:left="432"/>
        <w:jc w:val="both"/>
        <w:rPr>
          <w:rFonts w:ascii="Arial Narrow" w:hAnsi="Arial Narrow"/>
          <w:sz w:val="24"/>
          <w:szCs w:val="24"/>
        </w:rPr>
      </w:pPr>
      <w:r w:rsidRPr="00D96FD5">
        <w:rPr>
          <w:rFonts w:ascii="Arial Narrow" w:hAnsi="Arial Narrow"/>
          <w:sz w:val="24"/>
          <w:szCs w:val="24"/>
        </w:rPr>
        <w:t>Aquest</w:t>
      </w:r>
      <w:r>
        <w:rPr>
          <w:rFonts w:ascii="Arial Narrow" w:hAnsi="Arial Narrow"/>
          <w:sz w:val="24"/>
          <w:szCs w:val="24"/>
        </w:rPr>
        <w:t>s</w:t>
      </w:r>
      <w:r w:rsidRPr="00D96FD5">
        <w:rPr>
          <w:rFonts w:ascii="Arial Narrow" w:hAnsi="Arial Narrow"/>
          <w:sz w:val="24"/>
          <w:szCs w:val="24"/>
        </w:rPr>
        <w:t xml:space="preserve"> quatre aspectes </w:t>
      </w:r>
      <w:r>
        <w:rPr>
          <w:rFonts w:ascii="Arial Narrow" w:hAnsi="Arial Narrow"/>
          <w:sz w:val="24"/>
          <w:szCs w:val="24"/>
        </w:rPr>
        <w:t>–c</w:t>
      </w:r>
      <w:r w:rsidRPr="00D96FD5">
        <w:rPr>
          <w:rFonts w:ascii="Arial Narrow" w:hAnsi="Arial Narrow"/>
          <w:sz w:val="24"/>
          <w:szCs w:val="24"/>
        </w:rPr>
        <w:t>omunicació, pensament, afectivitat i nivell cultural</w:t>
      </w:r>
      <w:r>
        <w:rPr>
          <w:rFonts w:ascii="Arial Narrow" w:hAnsi="Arial Narrow"/>
          <w:sz w:val="24"/>
          <w:szCs w:val="24"/>
        </w:rPr>
        <w:t>–</w:t>
      </w:r>
      <w:r w:rsidRPr="00D96FD5">
        <w:rPr>
          <w:rFonts w:ascii="Arial Narrow" w:hAnsi="Arial Narrow"/>
          <w:sz w:val="24"/>
          <w:szCs w:val="24"/>
        </w:rPr>
        <w:t xml:space="preserve"> són influències recíproques. A vegades aquests aspectes condicionen el llenguatge del nen i altres vegades és el llenguatge el que </w:t>
      </w:r>
      <w:r>
        <w:rPr>
          <w:rFonts w:ascii="Arial Narrow" w:hAnsi="Arial Narrow"/>
          <w:sz w:val="24"/>
          <w:szCs w:val="24"/>
        </w:rPr>
        <w:t xml:space="preserve">els </w:t>
      </w:r>
      <w:r w:rsidRPr="00D96FD5">
        <w:rPr>
          <w:rFonts w:ascii="Arial Narrow" w:hAnsi="Arial Narrow"/>
          <w:sz w:val="24"/>
          <w:szCs w:val="24"/>
        </w:rPr>
        <w:t>condiciona a ells.</w:t>
      </w:r>
    </w:p>
    <w:p w:rsidR="00414E33" w:rsidRPr="00D96FD5" w:rsidRDefault="00414E33" w:rsidP="00414E33">
      <w:pPr>
        <w:ind w:left="432"/>
        <w:jc w:val="both"/>
        <w:rPr>
          <w:rFonts w:ascii="Arial Narrow" w:hAnsi="Arial Narrow"/>
          <w:sz w:val="24"/>
          <w:szCs w:val="24"/>
        </w:rPr>
      </w:pPr>
    </w:p>
    <w:p w:rsidR="00414E33" w:rsidRPr="003E5F58" w:rsidRDefault="00414E33" w:rsidP="00C67044">
      <w:pPr>
        <w:pStyle w:val="Ttulo1"/>
        <w:numPr>
          <w:ilvl w:val="0"/>
          <w:numId w:val="13"/>
        </w:numPr>
        <w:rPr>
          <w:rFonts w:ascii="Arial Narrow" w:hAnsi="Arial Narrow"/>
          <w:color w:val="000000" w:themeColor="text1"/>
        </w:rPr>
      </w:pPr>
      <w:r w:rsidRPr="003E5F58">
        <w:rPr>
          <w:rFonts w:ascii="Arial Narrow" w:hAnsi="Arial Narrow"/>
          <w:color w:val="000000" w:themeColor="text1"/>
        </w:rPr>
        <w:t>La prevenció educativa</w:t>
      </w:r>
    </w:p>
    <w:p w:rsidR="00414E33" w:rsidRPr="003E5F58" w:rsidRDefault="00414E33" w:rsidP="00414E33"/>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A la infància alg</w:t>
      </w:r>
      <w:r>
        <w:rPr>
          <w:rFonts w:ascii="Arial Narrow" w:hAnsi="Arial Narrow"/>
          <w:sz w:val="24"/>
          <w:szCs w:val="24"/>
        </w:rPr>
        <w:t>unes manifestacions expressives com</w:t>
      </w:r>
      <w:r w:rsidRPr="00D96FD5">
        <w:rPr>
          <w:rFonts w:ascii="Arial Narrow" w:hAnsi="Arial Narrow"/>
          <w:sz w:val="24"/>
          <w:szCs w:val="24"/>
        </w:rPr>
        <w:t xml:space="preserve"> el somriure, el plor, el balbuceig i d’altres, no tenen inicialment intencionalitat comunicativa</w:t>
      </w:r>
      <w:r>
        <w:rPr>
          <w:rFonts w:ascii="Arial Narrow" w:hAnsi="Arial Narrow"/>
          <w:sz w:val="24"/>
          <w:szCs w:val="24"/>
        </w:rPr>
        <w:t xml:space="preserve">. </w:t>
      </w:r>
      <w:proofErr w:type="spellStart"/>
      <w:r>
        <w:rPr>
          <w:rFonts w:ascii="Arial Narrow" w:hAnsi="Arial Narrow"/>
          <w:sz w:val="24"/>
          <w:szCs w:val="24"/>
        </w:rPr>
        <w:t>És</w:t>
      </w:r>
      <w:r w:rsidR="003A1967">
        <w:rPr>
          <w:rFonts w:ascii="Arial Narrow" w:hAnsi="Arial Narrow"/>
          <w:sz w:val="24"/>
          <w:szCs w:val="24"/>
        </w:rPr>
        <w:t>la</w:t>
      </w:r>
      <w:proofErr w:type="spellEnd"/>
      <w:r w:rsidR="003A1967">
        <w:rPr>
          <w:rFonts w:ascii="Arial Narrow" w:hAnsi="Arial Narrow"/>
          <w:sz w:val="24"/>
          <w:szCs w:val="24"/>
        </w:rPr>
        <w:t xml:space="preserve"> resposta de l’adult el que do</w:t>
      </w:r>
      <w:r w:rsidRPr="00D96FD5">
        <w:rPr>
          <w:rFonts w:ascii="Arial Narrow" w:hAnsi="Arial Narrow"/>
          <w:sz w:val="24"/>
          <w:szCs w:val="24"/>
        </w:rPr>
        <w:t>na sig</w:t>
      </w:r>
      <w:r>
        <w:rPr>
          <w:rFonts w:ascii="Arial Narrow" w:hAnsi="Arial Narrow"/>
          <w:sz w:val="24"/>
          <w:szCs w:val="24"/>
        </w:rPr>
        <w:t xml:space="preserve">nificat a les produccions de </w:t>
      </w:r>
      <w:r w:rsidR="00F24630">
        <w:rPr>
          <w:rFonts w:ascii="Arial Narrow" w:hAnsi="Arial Narrow"/>
          <w:sz w:val="24"/>
          <w:szCs w:val="24"/>
        </w:rPr>
        <w:t>l’I</w:t>
      </w:r>
      <w:r w:rsidR="00F24630" w:rsidRPr="00D96FD5">
        <w:rPr>
          <w:rFonts w:ascii="Arial Narrow" w:hAnsi="Arial Narrow"/>
          <w:sz w:val="24"/>
          <w:szCs w:val="24"/>
        </w:rPr>
        <w:t>nfant</w:t>
      </w:r>
      <w:r w:rsidRPr="00D96FD5">
        <w:rPr>
          <w:rFonts w:ascii="Arial Narrow" w:hAnsi="Arial Narrow"/>
          <w:sz w:val="24"/>
          <w:szCs w:val="24"/>
        </w:rPr>
        <w:t>. A partir de les seves pròpies necessitats i de l’efecte que pro</w:t>
      </w:r>
      <w:r>
        <w:rPr>
          <w:rFonts w:ascii="Arial Narrow" w:hAnsi="Arial Narrow"/>
          <w:sz w:val="24"/>
          <w:szCs w:val="24"/>
        </w:rPr>
        <w:t xml:space="preserve">voca en les altres persones, </w:t>
      </w:r>
      <w:r w:rsidR="00F24630">
        <w:rPr>
          <w:rFonts w:ascii="Arial Narrow" w:hAnsi="Arial Narrow"/>
          <w:sz w:val="24"/>
          <w:szCs w:val="24"/>
        </w:rPr>
        <w:t>l’I</w:t>
      </w:r>
      <w:r w:rsidR="00F24630" w:rsidRPr="00D96FD5">
        <w:rPr>
          <w:rFonts w:ascii="Arial Narrow" w:hAnsi="Arial Narrow"/>
          <w:sz w:val="24"/>
          <w:szCs w:val="24"/>
        </w:rPr>
        <w:t>nfant</w:t>
      </w:r>
      <w:r w:rsidRPr="00D96FD5">
        <w:rPr>
          <w:rFonts w:ascii="Arial Narrow" w:hAnsi="Arial Narrow"/>
          <w:sz w:val="24"/>
          <w:szCs w:val="24"/>
        </w:rPr>
        <w:t xml:space="preserve"> comença a establir relació entre ell i els altres, entre el seu món i el món dels altres. Comença així la comunicació.</w:t>
      </w:r>
    </w:p>
    <w:p w:rsidR="00414E33" w:rsidRPr="00D96FD5" w:rsidRDefault="003A1967" w:rsidP="00414E33">
      <w:pPr>
        <w:ind w:left="432"/>
        <w:jc w:val="both"/>
        <w:rPr>
          <w:rFonts w:ascii="Arial Narrow" w:hAnsi="Arial Narrow"/>
          <w:sz w:val="24"/>
          <w:szCs w:val="24"/>
        </w:rPr>
      </w:pPr>
      <w:r>
        <w:rPr>
          <w:rFonts w:ascii="Arial Narrow" w:hAnsi="Arial Narrow"/>
          <w:sz w:val="24"/>
          <w:szCs w:val="24"/>
        </w:rPr>
        <w:t>La comunicació ens do</w:t>
      </w:r>
      <w:r w:rsidR="00414E33" w:rsidRPr="00D96FD5">
        <w:rPr>
          <w:rFonts w:ascii="Arial Narrow" w:hAnsi="Arial Narrow"/>
          <w:sz w:val="24"/>
          <w:szCs w:val="24"/>
        </w:rPr>
        <w:t>na, per tant, accés a conèixer, interpretar i comprendre la realitat</w:t>
      </w:r>
      <w:r w:rsidR="00414E33">
        <w:rPr>
          <w:rFonts w:ascii="Arial Narrow" w:hAnsi="Arial Narrow"/>
          <w:sz w:val="24"/>
          <w:szCs w:val="24"/>
        </w:rPr>
        <w:t>,</w:t>
      </w:r>
      <w:r w:rsidR="00414E33" w:rsidRPr="00D96FD5">
        <w:rPr>
          <w:rFonts w:ascii="Arial Narrow" w:hAnsi="Arial Narrow"/>
          <w:sz w:val="24"/>
          <w:szCs w:val="24"/>
        </w:rPr>
        <w:t xml:space="preserve"> sobretot gràcies a la interacció que s’estableix amb l’entorn.</w:t>
      </w:r>
    </w:p>
    <w:p w:rsidR="00414E33" w:rsidRDefault="00414E33" w:rsidP="00AB528F">
      <w:pPr>
        <w:ind w:left="432"/>
        <w:jc w:val="both"/>
        <w:rPr>
          <w:rFonts w:ascii="Arial Narrow" w:hAnsi="Arial Narrow"/>
          <w:sz w:val="24"/>
          <w:szCs w:val="24"/>
        </w:rPr>
      </w:pPr>
      <w:proofErr w:type="spellStart"/>
      <w:r w:rsidRPr="00D96FD5">
        <w:rPr>
          <w:rFonts w:ascii="Arial Narrow" w:hAnsi="Arial Narrow"/>
          <w:sz w:val="24"/>
          <w:szCs w:val="24"/>
        </w:rPr>
        <w:t>Lacomunicació</w:t>
      </w:r>
      <w:proofErr w:type="spellEnd"/>
      <w:r w:rsidRPr="00D96FD5">
        <w:rPr>
          <w:rFonts w:ascii="Arial Narrow" w:hAnsi="Arial Narrow"/>
          <w:sz w:val="24"/>
          <w:szCs w:val="24"/>
        </w:rPr>
        <w:t xml:space="preserve"> és, per tant, el fonament de tota vida social, eina de relació, desenvolupament i de convivència.</w:t>
      </w:r>
    </w:p>
    <w:p w:rsidR="00414E33" w:rsidRPr="00D96FD5" w:rsidRDefault="00414E33" w:rsidP="00414E33">
      <w:pPr>
        <w:ind w:left="432"/>
        <w:jc w:val="both"/>
        <w:rPr>
          <w:rFonts w:ascii="Arial Narrow" w:hAnsi="Arial Narrow"/>
          <w:sz w:val="24"/>
          <w:szCs w:val="24"/>
        </w:rPr>
      </w:pPr>
      <w:r>
        <w:rPr>
          <w:rFonts w:ascii="Arial Narrow" w:hAnsi="Arial Narrow"/>
          <w:sz w:val="24"/>
          <w:szCs w:val="24"/>
        </w:rPr>
        <w:t>Per a l’I</w:t>
      </w:r>
      <w:r w:rsidRPr="00D96FD5">
        <w:rPr>
          <w:rFonts w:ascii="Arial Narrow" w:hAnsi="Arial Narrow"/>
          <w:sz w:val="24"/>
          <w:szCs w:val="24"/>
        </w:rPr>
        <w:t xml:space="preserve">nfant és absolutament necessari que pugui expressar-se i </w:t>
      </w:r>
      <w:r>
        <w:rPr>
          <w:rFonts w:ascii="Arial Narrow" w:hAnsi="Arial Narrow"/>
          <w:sz w:val="24"/>
          <w:szCs w:val="24"/>
        </w:rPr>
        <w:t xml:space="preserve">ser acceptat per poder </w:t>
      </w:r>
      <w:r w:rsidRPr="00D96FD5">
        <w:rPr>
          <w:rFonts w:ascii="Arial Narrow" w:hAnsi="Arial Narrow"/>
          <w:sz w:val="24"/>
          <w:szCs w:val="24"/>
        </w:rPr>
        <w:t>desenvolupar</w:t>
      </w:r>
      <w:r>
        <w:rPr>
          <w:rFonts w:ascii="Arial Narrow" w:hAnsi="Arial Narrow"/>
          <w:sz w:val="24"/>
          <w:szCs w:val="24"/>
        </w:rPr>
        <w:t>-se</w:t>
      </w:r>
      <w:r w:rsidRPr="00D96FD5">
        <w:rPr>
          <w:rFonts w:ascii="Arial Narrow" w:hAnsi="Arial Narrow"/>
          <w:sz w:val="24"/>
          <w:szCs w:val="24"/>
        </w:rPr>
        <w:t xml:space="preserve"> amb segur</w:t>
      </w:r>
      <w:r>
        <w:rPr>
          <w:rFonts w:ascii="Arial Narrow" w:hAnsi="Arial Narrow"/>
          <w:sz w:val="24"/>
          <w:szCs w:val="24"/>
        </w:rPr>
        <w:t>e</w:t>
      </w:r>
      <w:r w:rsidRPr="00D96FD5">
        <w:rPr>
          <w:rFonts w:ascii="Arial Narrow" w:hAnsi="Arial Narrow"/>
          <w:sz w:val="24"/>
          <w:szCs w:val="24"/>
        </w:rPr>
        <w:t>tat, establir relacions afectives sanes i creure en ell</w:t>
      </w:r>
      <w:r>
        <w:rPr>
          <w:rFonts w:ascii="Arial Narrow" w:hAnsi="Arial Narrow"/>
          <w:sz w:val="24"/>
          <w:szCs w:val="24"/>
        </w:rPr>
        <w:t xml:space="preserve"> mateix</w:t>
      </w:r>
      <w:r w:rsidRPr="00D96FD5">
        <w:rPr>
          <w:rFonts w:ascii="Arial Narrow" w:hAnsi="Arial Narrow"/>
          <w:sz w:val="24"/>
          <w:szCs w:val="24"/>
        </w:rPr>
        <w:t xml:space="preserve">. </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Per això</w:t>
      </w:r>
      <w:r>
        <w:rPr>
          <w:rFonts w:ascii="Arial Narrow" w:hAnsi="Arial Narrow"/>
          <w:sz w:val="24"/>
          <w:szCs w:val="24"/>
        </w:rPr>
        <w:t>,é</w:t>
      </w:r>
      <w:r w:rsidRPr="00D96FD5">
        <w:rPr>
          <w:rFonts w:ascii="Arial Narrow" w:hAnsi="Arial Narrow"/>
          <w:sz w:val="24"/>
          <w:szCs w:val="24"/>
        </w:rPr>
        <w:t>s fonamental la prevenció de problemes del llenguatge i la parla</w:t>
      </w:r>
      <w:r>
        <w:rPr>
          <w:rFonts w:ascii="Arial Narrow" w:hAnsi="Arial Narrow"/>
          <w:sz w:val="24"/>
          <w:szCs w:val="24"/>
        </w:rPr>
        <w:t>,</w:t>
      </w:r>
      <w:r w:rsidRPr="00D96FD5">
        <w:rPr>
          <w:rFonts w:ascii="Arial Narrow" w:hAnsi="Arial Narrow"/>
          <w:sz w:val="24"/>
          <w:szCs w:val="24"/>
        </w:rPr>
        <w:t xml:space="preserve"> i la detecció i </w:t>
      </w:r>
      <w:r>
        <w:rPr>
          <w:rFonts w:ascii="Arial Narrow" w:hAnsi="Arial Narrow"/>
          <w:sz w:val="24"/>
          <w:szCs w:val="24"/>
        </w:rPr>
        <w:t xml:space="preserve">el </w:t>
      </w:r>
      <w:r w:rsidRPr="00D96FD5">
        <w:rPr>
          <w:rFonts w:ascii="Arial Narrow" w:hAnsi="Arial Narrow"/>
          <w:sz w:val="24"/>
          <w:szCs w:val="24"/>
        </w:rPr>
        <w:t>tractament preco</w:t>
      </w:r>
      <w:r>
        <w:rPr>
          <w:rFonts w:ascii="Arial Narrow" w:hAnsi="Arial Narrow"/>
          <w:sz w:val="24"/>
          <w:szCs w:val="24"/>
        </w:rPr>
        <w:t>ço</w:t>
      </w:r>
      <w:r w:rsidRPr="00D96FD5">
        <w:rPr>
          <w:rFonts w:ascii="Arial Narrow" w:hAnsi="Arial Narrow"/>
          <w:sz w:val="24"/>
          <w:szCs w:val="24"/>
        </w:rPr>
        <w:t>s.</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 xml:space="preserve">Des de les llars d’infants es van detectar casos de nens que van requerir una atenció més específica. Normalment es va </w:t>
      </w:r>
      <w:proofErr w:type="spellStart"/>
      <w:r w:rsidR="003674A1" w:rsidRPr="00D96FD5">
        <w:rPr>
          <w:rFonts w:ascii="Arial Narrow" w:hAnsi="Arial Narrow"/>
          <w:sz w:val="24"/>
          <w:szCs w:val="24"/>
        </w:rPr>
        <w:t>seguirun</w:t>
      </w:r>
      <w:proofErr w:type="spellEnd"/>
      <w:r w:rsidRPr="00D96FD5">
        <w:rPr>
          <w:rFonts w:ascii="Arial Narrow" w:hAnsi="Arial Narrow"/>
          <w:sz w:val="24"/>
          <w:szCs w:val="24"/>
        </w:rPr>
        <w:t xml:space="preserve"> protocol d’observació, valoració i determinació de com fer l</w:t>
      </w:r>
      <w:r>
        <w:rPr>
          <w:rFonts w:ascii="Arial Narrow" w:hAnsi="Arial Narrow"/>
          <w:sz w:val="24"/>
          <w:szCs w:val="24"/>
        </w:rPr>
        <w:t>a</w:t>
      </w:r>
      <w:r w:rsidRPr="00D96FD5">
        <w:rPr>
          <w:rFonts w:ascii="Arial Narrow" w:hAnsi="Arial Narrow"/>
          <w:sz w:val="24"/>
          <w:szCs w:val="24"/>
        </w:rPr>
        <w:t xml:space="preserve"> intervenció. Aquesta intervenció es va fer especialitzada per part de la logopeda en col·laboració amb el tutor o tutora de l’aula o</w:t>
      </w:r>
      <w:r>
        <w:rPr>
          <w:rFonts w:ascii="Arial Narrow" w:hAnsi="Arial Narrow"/>
          <w:sz w:val="24"/>
          <w:szCs w:val="24"/>
        </w:rPr>
        <w:t>,</w:t>
      </w:r>
      <w:r w:rsidRPr="00D96FD5">
        <w:rPr>
          <w:rFonts w:ascii="Arial Narrow" w:hAnsi="Arial Narrow"/>
          <w:sz w:val="24"/>
          <w:szCs w:val="24"/>
        </w:rPr>
        <w:t xml:space="preserve"> si les característiques de l’alumne </w:t>
      </w:r>
      <w:r>
        <w:rPr>
          <w:rFonts w:ascii="Arial Narrow" w:hAnsi="Arial Narrow"/>
          <w:sz w:val="24"/>
          <w:szCs w:val="24"/>
        </w:rPr>
        <w:t xml:space="preserve">ho </w:t>
      </w:r>
      <w:r w:rsidRPr="00D96FD5">
        <w:rPr>
          <w:rFonts w:ascii="Arial Narrow" w:hAnsi="Arial Narrow"/>
          <w:sz w:val="24"/>
          <w:szCs w:val="24"/>
        </w:rPr>
        <w:t>requer</w:t>
      </w:r>
      <w:r>
        <w:rPr>
          <w:rFonts w:ascii="Arial Narrow" w:hAnsi="Arial Narrow"/>
          <w:sz w:val="24"/>
          <w:szCs w:val="24"/>
        </w:rPr>
        <w:t>ien, amb</w:t>
      </w:r>
      <w:r w:rsidRPr="00D96FD5">
        <w:rPr>
          <w:rFonts w:ascii="Arial Narrow" w:hAnsi="Arial Narrow"/>
          <w:sz w:val="24"/>
          <w:szCs w:val="24"/>
        </w:rPr>
        <w:t xml:space="preserve"> una valoració de </w:t>
      </w:r>
      <w:proofErr w:type="spellStart"/>
      <w:r w:rsidRPr="00D96FD5">
        <w:rPr>
          <w:rFonts w:ascii="Arial Narrow" w:hAnsi="Arial Narrow"/>
          <w:sz w:val="24"/>
          <w:szCs w:val="24"/>
        </w:rPr>
        <w:t>l’EAP</w:t>
      </w:r>
      <w:proofErr w:type="spellEnd"/>
      <w:r w:rsidRPr="00D96FD5">
        <w:rPr>
          <w:rFonts w:ascii="Arial Narrow" w:hAnsi="Arial Narrow"/>
          <w:sz w:val="24"/>
          <w:szCs w:val="24"/>
        </w:rPr>
        <w:t xml:space="preserve"> i el consegüent dictamen d</w:t>
      </w:r>
      <w:r>
        <w:rPr>
          <w:rFonts w:ascii="Arial Narrow" w:hAnsi="Arial Narrow"/>
          <w:sz w:val="24"/>
          <w:szCs w:val="24"/>
        </w:rPr>
        <w:t>’</w:t>
      </w:r>
      <w:r w:rsidRPr="00D96FD5">
        <w:rPr>
          <w:rFonts w:ascii="Arial Narrow" w:hAnsi="Arial Narrow"/>
          <w:sz w:val="24"/>
          <w:szCs w:val="24"/>
        </w:rPr>
        <w:t>actuació. Segon</w:t>
      </w:r>
      <w:r>
        <w:rPr>
          <w:rFonts w:ascii="Arial Narrow" w:hAnsi="Arial Narrow"/>
          <w:sz w:val="24"/>
          <w:szCs w:val="24"/>
        </w:rPr>
        <w:t>s</w:t>
      </w:r>
      <w:r w:rsidRPr="00D96FD5">
        <w:rPr>
          <w:rFonts w:ascii="Arial Narrow" w:hAnsi="Arial Narrow"/>
          <w:sz w:val="24"/>
          <w:szCs w:val="24"/>
        </w:rPr>
        <w:t xml:space="preserve"> el cas</w:t>
      </w:r>
      <w:r>
        <w:rPr>
          <w:rFonts w:ascii="Arial Narrow" w:hAnsi="Arial Narrow"/>
          <w:sz w:val="24"/>
          <w:szCs w:val="24"/>
        </w:rPr>
        <w:t>,</w:t>
      </w:r>
      <w:r w:rsidRPr="00D96FD5">
        <w:rPr>
          <w:rFonts w:ascii="Arial Narrow" w:hAnsi="Arial Narrow"/>
          <w:sz w:val="24"/>
          <w:szCs w:val="24"/>
        </w:rPr>
        <w:t xml:space="preserve"> es va intervenir d</w:t>
      </w:r>
      <w:r>
        <w:rPr>
          <w:rFonts w:ascii="Arial Narrow" w:hAnsi="Arial Narrow"/>
          <w:sz w:val="24"/>
          <w:szCs w:val="24"/>
        </w:rPr>
        <w:t>’</w:t>
      </w:r>
      <w:r w:rsidRPr="00D96FD5">
        <w:rPr>
          <w:rFonts w:ascii="Arial Narrow" w:hAnsi="Arial Narrow"/>
          <w:sz w:val="24"/>
          <w:szCs w:val="24"/>
        </w:rPr>
        <w:t>una manera diferent i sempre enfocada a les necessitats i les característiques de cada alumne.</w:t>
      </w:r>
    </w:p>
    <w:p w:rsidR="00E4657E" w:rsidRDefault="00E4657E" w:rsidP="00E4657E">
      <w:pPr>
        <w:pStyle w:val="Ttulo1"/>
        <w:numPr>
          <w:ilvl w:val="0"/>
          <w:numId w:val="3"/>
        </w:numPr>
        <w:rPr>
          <w:rFonts w:ascii="Arial Narrow" w:hAnsi="Arial Narrow"/>
          <w:color w:val="000000" w:themeColor="text1"/>
          <w:sz w:val="32"/>
          <w:szCs w:val="32"/>
        </w:rPr>
      </w:pPr>
      <w:r>
        <w:rPr>
          <w:rFonts w:ascii="Arial Narrow" w:hAnsi="Arial Narrow"/>
          <w:color w:val="000000" w:themeColor="text1"/>
          <w:sz w:val="32"/>
          <w:szCs w:val="32"/>
        </w:rPr>
        <w:lastRenderedPageBreak/>
        <w:t>FUNCIONAMENT DEL SERVEI</w:t>
      </w:r>
    </w:p>
    <w:p w:rsidR="00A75A57" w:rsidRDefault="00A75A57" w:rsidP="00A75A57"/>
    <w:p w:rsidR="00A75A57" w:rsidRPr="00A75A57" w:rsidRDefault="00A75A57" w:rsidP="00A75A57">
      <w:pPr>
        <w:ind w:left="432"/>
        <w:jc w:val="both"/>
        <w:rPr>
          <w:rFonts w:ascii="Arial Narrow" w:hAnsi="Arial Narrow"/>
          <w:sz w:val="24"/>
          <w:szCs w:val="24"/>
        </w:rPr>
      </w:pPr>
      <w:r w:rsidRPr="00D96FD5">
        <w:rPr>
          <w:rFonts w:ascii="Arial Narrow" w:hAnsi="Arial Narrow"/>
          <w:sz w:val="24"/>
          <w:szCs w:val="24"/>
        </w:rPr>
        <w:t>Tant els professionals que treballen amb els alumnes a l’aula ordinària com la seva família han de conèixer les dificultats que presenta el nen o la nena i com s’ha d’actuar per afavorir</w:t>
      </w:r>
      <w:r>
        <w:rPr>
          <w:rFonts w:ascii="Arial Narrow" w:hAnsi="Arial Narrow"/>
          <w:sz w:val="24"/>
          <w:szCs w:val="24"/>
        </w:rPr>
        <w:t>-ne</w:t>
      </w:r>
      <w:r w:rsidRPr="00D96FD5">
        <w:rPr>
          <w:rFonts w:ascii="Arial Narrow" w:hAnsi="Arial Narrow"/>
          <w:sz w:val="24"/>
          <w:szCs w:val="24"/>
        </w:rPr>
        <w:t xml:space="preserve"> l</w:t>
      </w:r>
      <w:r>
        <w:rPr>
          <w:rFonts w:ascii="Arial Narrow" w:hAnsi="Arial Narrow"/>
          <w:sz w:val="24"/>
          <w:szCs w:val="24"/>
        </w:rPr>
        <w:t>’</w:t>
      </w:r>
      <w:r w:rsidRPr="00D96FD5">
        <w:rPr>
          <w:rFonts w:ascii="Arial Narrow" w:hAnsi="Arial Narrow"/>
          <w:sz w:val="24"/>
          <w:szCs w:val="24"/>
        </w:rPr>
        <w:t xml:space="preserve">evolució. Per aquest motiu és molt important establir des del principi unes bones vies de comunicació on </w:t>
      </w:r>
      <w:proofErr w:type="spellStart"/>
      <w:r w:rsidRPr="00D96FD5">
        <w:rPr>
          <w:rFonts w:ascii="Arial Narrow" w:hAnsi="Arial Narrow"/>
          <w:sz w:val="24"/>
          <w:szCs w:val="24"/>
        </w:rPr>
        <w:t>l’intercanvi</w:t>
      </w:r>
      <w:proofErr w:type="spellEnd"/>
      <w:r w:rsidRPr="00D96FD5">
        <w:rPr>
          <w:rFonts w:ascii="Arial Narrow" w:hAnsi="Arial Narrow"/>
          <w:sz w:val="24"/>
          <w:szCs w:val="24"/>
        </w:rPr>
        <w:t xml:space="preserve"> d’informació i la col·laboració siguin continus al llarg del curs.</w:t>
      </w:r>
    </w:p>
    <w:p w:rsidR="00414E33" w:rsidRDefault="00E4657E" w:rsidP="00C67044">
      <w:pPr>
        <w:pStyle w:val="Ttulo1"/>
        <w:numPr>
          <w:ilvl w:val="0"/>
          <w:numId w:val="13"/>
        </w:numPr>
        <w:rPr>
          <w:rFonts w:ascii="Arial Narrow" w:hAnsi="Arial Narrow"/>
          <w:color w:val="000000" w:themeColor="text1"/>
        </w:rPr>
      </w:pPr>
      <w:r>
        <w:rPr>
          <w:rFonts w:ascii="Arial Narrow" w:hAnsi="Arial Narrow"/>
          <w:color w:val="000000" w:themeColor="text1"/>
        </w:rPr>
        <w:t>Coordinació entre els professionals</w:t>
      </w:r>
    </w:p>
    <w:p w:rsidR="00A75A57" w:rsidRDefault="00A75A57" w:rsidP="00A75A57">
      <w:pPr>
        <w:ind w:left="432"/>
        <w:jc w:val="both"/>
        <w:rPr>
          <w:rFonts w:ascii="Arial Narrow" w:hAnsi="Arial Narrow"/>
          <w:sz w:val="24"/>
          <w:szCs w:val="24"/>
        </w:rPr>
      </w:pPr>
    </w:p>
    <w:p w:rsidR="00A75A57" w:rsidRDefault="00A75A57" w:rsidP="00A75A57">
      <w:pPr>
        <w:ind w:left="432"/>
        <w:jc w:val="both"/>
        <w:rPr>
          <w:rFonts w:ascii="Arial Narrow" w:hAnsi="Arial Narrow"/>
          <w:sz w:val="24"/>
          <w:szCs w:val="24"/>
        </w:rPr>
      </w:pPr>
      <w:r w:rsidRPr="00A75A57">
        <w:rPr>
          <w:rFonts w:ascii="Arial Narrow" w:hAnsi="Arial Narrow"/>
          <w:sz w:val="24"/>
          <w:szCs w:val="24"/>
        </w:rPr>
        <w:t>A les llars d'infants són les tutores les que informen a l</w:t>
      </w:r>
      <w:r w:rsidR="003A1967">
        <w:rPr>
          <w:rFonts w:ascii="Arial Narrow" w:hAnsi="Arial Narrow"/>
          <w:sz w:val="24"/>
          <w:szCs w:val="24"/>
        </w:rPr>
        <w:t>’</w:t>
      </w:r>
      <w:r w:rsidRPr="00A75A57">
        <w:rPr>
          <w:rFonts w:ascii="Arial Narrow" w:hAnsi="Arial Narrow"/>
          <w:sz w:val="24"/>
          <w:szCs w:val="24"/>
        </w:rPr>
        <w:t xml:space="preserve">especialista del Servei Municipal sobre els alumnes que criden l'atenció, presenten dificultats o són atesos per altres professionals externs al centre. Igualment, l'especialista entra a les aules </w:t>
      </w:r>
      <w:r>
        <w:rPr>
          <w:rFonts w:ascii="Arial Narrow" w:hAnsi="Arial Narrow"/>
          <w:sz w:val="24"/>
          <w:szCs w:val="24"/>
        </w:rPr>
        <w:t xml:space="preserve">per observar </w:t>
      </w:r>
      <w:r w:rsidRPr="00A75A57">
        <w:rPr>
          <w:rFonts w:ascii="Arial Narrow" w:hAnsi="Arial Narrow"/>
          <w:sz w:val="24"/>
          <w:szCs w:val="24"/>
        </w:rPr>
        <w:t>per tal de conèixer el procés evolutiu de tots els infants.</w:t>
      </w:r>
    </w:p>
    <w:p w:rsidR="00A75A57" w:rsidRDefault="00A75A57" w:rsidP="00A75A57">
      <w:pPr>
        <w:ind w:left="432"/>
        <w:jc w:val="both"/>
        <w:rPr>
          <w:rFonts w:ascii="Arial Narrow" w:hAnsi="Arial Narrow"/>
          <w:sz w:val="24"/>
          <w:szCs w:val="24"/>
        </w:rPr>
      </w:pPr>
      <w:r w:rsidRPr="00A75A57">
        <w:rPr>
          <w:rFonts w:ascii="Arial Narrow" w:hAnsi="Arial Narrow"/>
          <w:sz w:val="24"/>
          <w:szCs w:val="24"/>
        </w:rPr>
        <w:t>Quan un alumne és atès pel CDIAP prèviament a la seva escolarització, l'especialista</w:t>
      </w:r>
      <w:r>
        <w:rPr>
          <w:rFonts w:ascii="Arial Narrow" w:hAnsi="Arial Narrow"/>
          <w:sz w:val="24"/>
          <w:szCs w:val="24"/>
        </w:rPr>
        <w:t xml:space="preserve"> del Servei Municipal (SAPIL) </w:t>
      </w:r>
      <w:r w:rsidRPr="00A75A57">
        <w:rPr>
          <w:rFonts w:ascii="Arial Narrow" w:hAnsi="Arial Narrow"/>
          <w:sz w:val="24"/>
          <w:szCs w:val="24"/>
        </w:rPr>
        <w:t>s'informa sobre les causes,</w:t>
      </w:r>
      <w:r w:rsidR="003A1967">
        <w:rPr>
          <w:rFonts w:ascii="Arial Narrow" w:hAnsi="Arial Narrow"/>
          <w:sz w:val="24"/>
          <w:szCs w:val="24"/>
        </w:rPr>
        <w:t xml:space="preserve"> quins só</w:t>
      </w:r>
      <w:r>
        <w:rPr>
          <w:rFonts w:ascii="Arial Narrow" w:hAnsi="Arial Narrow"/>
          <w:sz w:val="24"/>
          <w:szCs w:val="24"/>
        </w:rPr>
        <w:t>n</w:t>
      </w:r>
      <w:r w:rsidRPr="00A75A57">
        <w:rPr>
          <w:rFonts w:ascii="Arial Narrow" w:hAnsi="Arial Narrow"/>
          <w:sz w:val="24"/>
          <w:szCs w:val="24"/>
        </w:rPr>
        <w:t xml:space="preserve"> els professionals que atenen </w:t>
      </w:r>
      <w:r w:rsidR="00F24630" w:rsidRPr="00A75A57">
        <w:rPr>
          <w:rFonts w:ascii="Arial Narrow" w:hAnsi="Arial Narrow"/>
          <w:sz w:val="24"/>
          <w:szCs w:val="24"/>
        </w:rPr>
        <w:t>l’Infant</w:t>
      </w:r>
      <w:r w:rsidRPr="00A75A57">
        <w:rPr>
          <w:rFonts w:ascii="Arial Narrow" w:hAnsi="Arial Narrow"/>
          <w:sz w:val="24"/>
          <w:szCs w:val="24"/>
        </w:rPr>
        <w:t xml:space="preserve"> i s'inicia una comunicació i</w:t>
      </w:r>
      <w:r>
        <w:rPr>
          <w:rFonts w:ascii="Arial Narrow" w:hAnsi="Arial Narrow"/>
          <w:sz w:val="24"/>
          <w:szCs w:val="24"/>
        </w:rPr>
        <w:t xml:space="preserve"> coordinació entre ells</w:t>
      </w:r>
      <w:r w:rsidRPr="00A75A57">
        <w:rPr>
          <w:rFonts w:ascii="Arial Narrow" w:hAnsi="Arial Narrow"/>
          <w:sz w:val="24"/>
          <w:szCs w:val="24"/>
        </w:rPr>
        <w:t>.</w:t>
      </w:r>
    </w:p>
    <w:p w:rsidR="00A75A57" w:rsidRDefault="00A75A57" w:rsidP="00A75A57">
      <w:pPr>
        <w:ind w:left="432"/>
        <w:jc w:val="both"/>
        <w:rPr>
          <w:rFonts w:ascii="Arial Narrow" w:hAnsi="Arial Narrow"/>
          <w:sz w:val="24"/>
          <w:szCs w:val="24"/>
        </w:rPr>
      </w:pPr>
      <w:r w:rsidRPr="00A75A57">
        <w:rPr>
          <w:rFonts w:ascii="Arial Narrow" w:hAnsi="Arial Narrow"/>
          <w:sz w:val="24"/>
          <w:szCs w:val="24"/>
        </w:rPr>
        <w:t xml:space="preserve">Al llarg del curs el </w:t>
      </w:r>
      <w:r w:rsidR="00F24630" w:rsidRPr="003A1967">
        <w:rPr>
          <w:rFonts w:ascii="Arial Narrow" w:hAnsi="Arial Narrow"/>
          <w:i/>
          <w:sz w:val="24"/>
          <w:szCs w:val="24"/>
        </w:rPr>
        <w:t>feedback</w:t>
      </w:r>
      <w:r w:rsidRPr="00A75A57">
        <w:rPr>
          <w:rFonts w:ascii="Arial Narrow" w:hAnsi="Arial Narrow"/>
          <w:sz w:val="24"/>
          <w:szCs w:val="24"/>
        </w:rPr>
        <w:t xml:space="preserve"> d'informació entre les tutores i l</w:t>
      </w:r>
      <w:r w:rsidR="003A1967">
        <w:rPr>
          <w:rFonts w:ascii="Arial Narrow" w:hAnsi="Arial Narrow"/>
          <w:sz w:val="24"/>
          <w:szCs w:val="24"/>
        </w:rPr>
        <w:t>’</w:t>
      </w:r>
      <w:r w:rsidRPr="00A75A57">
        <w:rPr>
          <w:rFonts w:ascii="Arial Narrow" w:hAnsi="Arial Narrow"/>
          <w:sz w:val="24"/>
          <w:szCs w:val="24"/>
        </w:rPr>
        <w:t xml:space="preserve">especialista de </w:t>
      </w:r>
      <w:proofErr w:type="spellStart"/>
      <w:r w:rsidRPr="00A75A57">
        <w:rPr>
          <w:rFonts w:ascii="Arial Narrow" w:hAnsi="Arial Narrow"/>
          <w:sz w:val="24"/>
          <w:szCs w:val="24"/>
        </w:rPr>
        <w:t>l'SAPIL</w:t>
      </w:r>
      <w:proofErr w:type="spellEnd"/>
      <w:r w:rsidRPr="00A75A57">
        <w:rPr>
          <w:rFonts w:ascii="Arial Narrow" w:hAnsi="Arial Narrow"/>
          <w:sz w:val="24"/>
          <w:szCs w:val="24"/>
        </w:rPr>
        <w:t xml:space="preserve"> és contínua, dinàmica i coordinada.</w:t>
      </w:r>
    </w:p>
    <w:p w:rsidR="00A75A57" w:rsidRPr="00A75A57" w:rsidRDefault="00A75A57" w:rsidP="00A75A57">
      <w:pPr>
        <w:ind w:left="432"/>
        <w:jc w:val="both"/>
        <w:rPr>
          <w:rFonts w:ascii="Arial Narrow" w:hAnsi="Arial Narrow"/>
          <w:sz w:val="24"/>
          <w:szCs w:val="24"/>
        </w:rPr>
      </w:pPr>
      <w:r>
        <w:rPr>
          <w:rFonts w:ascii="Arial Narrow" w:hAnsi="Arial Narrow"/>
          <w:sz w:val="24"/>
          <w:szCs w:val="24"/>
        </w:rPr>
        <w:t xml:space="preserve">A les escoles són els tutors qui determinen quins alumnes </w:t>
      </w:r>
      <w:r w:rsidRPr="00A75A57">
        <w:rPr>
          <w:rFonts w:ascii="Arial Narrow" w:hAnsi="Arial Narrow"/>
          <w:sz w:val="24"/>
          <w:szCs w:val="24"/>
        </w:rPr>
        <w:t xml:space="preserve">tenen dificultats a nivell lingüístic i s'estableixen els grups a partir de la seva valoració. També s'estableixen els horaris de les sessions de logopèdia en coordinació amb els tutors per tal de no distorsionar la dinàmica de l'aula i no privar </w:t>
      </w:r>
      <w:r w:rsidR="00F24630" w:rsidRPr="00A75A57">
        <w:rPr>
          <w:rFonts w:ascii="Arial Narrow" w:hAnsi="Arial Narrow"/>
          <w:sz w:val="24"/>
          <w:szCs w:val="24"/>
        </w:rPr>
        <w:t>l’Infant</w:t>
      </w:r>
      <w:r w:rsidRPr="00A75A57">
        <w:rPr>
          <w:rFonts w:ascii="Arial Narrow" w:hAnsi="Arial Narrow"/>
          <w:sz w:val="24"/>
          <w:szCs w:val="24"/>
        </w:rPr>
        <w:t xml:space="preserve"> d'activitats d'interès.</w:t>
      </w:r>
    </w:p>
    <w:p w:rsidR="00E4657E" w:rsidRDefault="00E4657E" w:rsidP="00A56E92">
      <w:pPr>
        <w:jc w:val="both"/>
        <w:rPr>
          <w:rFonts w:ascii="Arial Narrow" w:hAnsi="Arial Narrow"/>
          <w:sz w:val="24"/>
          <w:szCs w:val="24"/>
        </w:rPr>
      </w:pPr>
    </w:p>
    <w:p w:rsidR="00E4657E" w:rsidRDefault="00E4657E" w:rsidP="00C67044">
      <w:pPr>
        <w:pStyle w:val="Prrafodelista"/>
        <w:numPr>
          <w:ilvl w:val="0"/>
          <w:numId w:val="13"/>
        </w:numPr>
        <w:jc w:val="both"/>
        <w:rPr>
          <w:rFonts w:ascii="Arial Narrow" w:hAnsi="Arial Narrow"/>
          <w:b/>
          <w:sz w:val="28"/>
          <w:szCs w:val="28"/>
        </w:rPr>
      </w:pPr>
      <w:r>
        <w:rPr>
          <w:rFonts w:ascii="Arial Narrow" w:hAnsi="Arial Narrow"/>
          <w:b/>
          <w:sz w:val="28"/>
          <w:szCs w:val="28"/>
        </w:rPr>
        <w:t>Informació i coordinació amb les famílies</w:t>
      </w:r>
    </w:p>
    <w:p w:rsidR="00A56E92" w:rsidRDefault="00A56E92" w:rsidP="00A56E92">
      <w:pPr>
        <w:pStyle w:val="Prrafodelista"/>
        <w:jc w:val="both"/>
        <w:rPr>
          <w:rFonts w:ascii="Arial Narrow" w:hAnsi="Arial Narrow"/>
          <w:b/>
          <w:sz w:val="24"/>
          <w:szCs w:val="24"/>
        </w:rPr>
      </w:pPr>
    </w:p>
    <w:p w:rsidR="00A56E92" w:rsidRPr="00A56E92" w:rsidRDefault="00A56E92" w:rsidP="00C67044">
      <w:pPr>
        <w:pStyle w:val="Prrafodelista"/>
        <w:numPr>
          <w:ilvl w:val="0"/>
          <w:numId w:val="7"/>
        </w:numPr>
        <w:jc w:val="both"/>
        <w:rPr>
          <w:rFonts w:ascii="Arial Narrow" w:hAnsi="Arial Narrow"/>
          <w:b/>
          <w:sz w:val="24"/>
          <w:szCs w:val="24"/>
        </w:rPr>
      </w:pPr>
      <w:r w:rsidRPr="00A56E92">
        <w:rPr>
          <w:rFonts w:ascii="Arial Narrow" w:hAnsi="Arial Narrow"/>
          <w:b/>
          <w:sz w:val="24"/>
          <w:szCs w:val="24"/>
        </w:rPr>
        <w:t>La proximitat a l'escola bressol</w:t>
      </w:r>
    </w:p>
    <w:p w:rsidR="00A56E92" w:rsidRPr="00A56E92" w:rsidRDefault="00A56E92" w:rsidP="00A56E92">
      <w:pPr>
        <w:pStyle w:val="Prrafodelista"/>
        <w:jc w:val="both"/>
        <w:rPr>
          <w:rFonts w:ascii="Arial Narrow" w:hAnsi="Arial Narrow"/>
          <w:b/>
          <w:sz w:val="24"/>
          <w:szCs w:val="24"/>
        </w:rPr>
      </w:pPr>
    </w:p>
    <w:p w:rsidR="00A56E92" w:rsidRDefault="00A56E92" w:rsidP="00A56E92">
      <w:pPr>
        <w:ind w:left="432"/>
        <w:jc w:val="both"/>
        <w:rPr>
          <w:rFonts w:ascii="Arial Narrow" w:hAnsi="Arial Narrow"/>
          <w:sz w:val="24"/>
          <w:szCs w:val="24"/>
        </w:rPr>
      </w:pPr>
      <w:r w:rsidRPr="00A56E92">
        <w:rPr>
          <w:rFonts w:ascii="Arial Narrow" w:hAnsi="Arial Narrow"/>
          <w:sz w:val="24"/>
          <w:szCs w:val="24"/>
        </w:rPr>
        <w:t>Per l'edat dels infants, tractant-se de la seva primera escolarització i per la demanda contínua d'informació que presenten les famílies, la relació entre els p</w:t>
      </w:r>
      <w:r>
        <w:rPr>
          <w:rFonts w:ascii="Arial Narrow" w:hAnsi="Arial Narrow"/>
          <w:sz w:val="24"/>
          <w:szCs w:val="24"/>
        </w:rPr>
        <w:t>rofessionals de les Llars</w:t>
      </w:r>
      <w:r w:rsidRPr="00A56E92">
        <w:rPr>
          <w:rFonts w:ascii="Arial Narrow" w:hAnsi="Arial Narrow"/>
          <w:sz w:val="24"/>
          <w:szCs w:val="24"/>
        </w:rPr>
        <w:t xml:space="preserve"> i els pares és més pr</w:t>
      </w:r>
      <w:r>
        <w:rPr>
          <w:rFonts w:ascii="Arial Narrow" w:hAnsi="Arial Narrow"/>
          <w:sz w:val="24"/>
          <w:szCs w:val="24"/>
        </w:rPr>
        <w:t xml:space="preserve">opera i estreta del que normalment és </w:t>
      </w:r>
      <w:r w:rsidRPr="00A56E92">
        <w:rPr>
          <w:rFonts w:ascii="Arial Narrow" w:hAnsi="Arial Narrow"/>
          <w:sz w:val="24"/>
          <w:szCs w:val="24"/>
        </w:rPr>
        <w:t>a les escoles.</w:t>
      </w:r>
    </w:p>
    <w:p w:rsidR="00A56E92" w:rsidRDefault="00A56E92" w:rsidP="00A56E92">
      <w:pPr>
        <w:ind w:left="432"/>
        <w:jc w:val="both"/>
        <w:rPr>
          <w:rFonts w:ascii="Arial Narrow" w:hAnsi="Arial Narrow"/>
          <w:sz w:val="24"/>
          <w:szCs w:val="24"/>
        </w:rPr>
      </w:pPr>
      <w:r w:rsidRPr="00A56E92">
        <w:rPr>
          <w:rFonts w:ascii="Arial Narrow" w:hAnsi="Arial Narrow"/>
          <w:sz w:val="24"/>
          <w:szCs w:val="24"/>
        </w:rPr>
        <w:t>Per tant, les entrevistes entre l'especialista del SAPIL i les famílies són més seguides també al llarg del</w:t>
      </w:r>
      <w:r w:rsidR="001D6637">
        <w:rPr>
          <w:rFonts w:ascii="Arial Narrow" w:hAnsi="Arial Narrow"/>
          <w:sz w:val="24"/>
          <w:szCs w:val="24"/>
        </w:rPr>
        <w:t xml:space="preserve"> curs i la col·laboració és</w:t>
      </w:r>
      <w:r w:rsidRPr="00A56E92">
        <w:rPr>
          <w:rFonts w:ascii="Arial Narrow" w:hAnsi="Arial Narrow"/>
          <w:sz w:val="24"/>
          <w:szCs w:val="24"/>
        </w:rPr>
        <w:t xml:space="preserve"> també més conscient i significativa.</w:t>
      </w:r>
    </w:p>
    <w:p w:rsidR="001D6637" w:rsidRDefault="001D6637" w:rsidP="00A56E92">
      <w:pPr>
        <w:ind w:left="432"/>
        <w:jc w:val="both"/>
        <w:rPr>
          <w:rFonts w:ascii="Arial Narrow" w:hAnsi="Arial Narrow"/>
          <w:sz w:val="24"/>
          <w:szCs w:val="24"/>
        </w:rPr>
      </w:pPr>
    </w:p>
    <w:p w:rsidR="001D6637" w:rsidRPr="00B92250" w:rsidRDefault="001D6637" w:rsidP="00C67044">
      <w:pPr>
        <w:pStyle w:val="Prrafodelista"/>
        <w:numPr>
          <w:ilvl w:val="0"/>
          <w:numId w:val="7"/>
        </w:numPr>
        <w:jc w:val="both"/>
        <w:rPr>
          <w:rFonts w:ascii="Arial Narrow" w:hAnsi="Arial Narrow"/>
          <w:b/>
          <w:sz w:val="24"/>
          <w:szCs w:val="24"/>
        </w:rPr>
      </w:pPr>
      <w:r w:rsidRPr="00B92250">
        <w:rPr>
          <w:rFonts w:ascii="Arial Narrow" w:hAnsi="Arial Narrow"/>
          <w:b/>
          <w:sz w:val="24"/>
          <w:szCs w:val="24"/>
        </w:rPr>
        <w:lastRenderedPageBreak/>
        <w:t xml:space="preserve">Xerrades a les </w:t>
      </w:r>
      <w:r w:rsidR="003A1967">
        <w:rPr>
          <w:rFonts w:ascii="Arial Narrow" w:hAnsi="Arial Narrow"/>
          <w:b/>
          <w:sz w:val="24"/>
          <w:szCs w:val="24"/>
        </w:rPr>
        <w:t>famílies de les Escoles Bressol</w:t>
      </w:r>
      <w:r w:rsidRPr="00B92250">
        <w:rPr>
          <w:rFonts w:ascii="Arial Narrow" w:hAnsi="Arial Narrow"/>
          <w:b/>
          <w:sz w:val="24"/>
          <w:szCs w:val="24"/>
        </w:rPr>
        <w:t xml:space="preserve"> Municipals</w:t>
      </w:r>
    </w:p>
    <w:p w:rsidR="001D6637" w:rsidRPr="00B92250" w:rsidRDefault="001D6637" w:rsidP="001D6637">
      <w:pPr>
        <w:pStyle w:val="Prrafodelista"/>
        <w:ind w:left="1152"/>
        <w:jc w:val="both"/>
        <w:rPr>
          <w:rFonts w:ascii="Arial Narrow" w:hAnsi="Arial Narrow"/>
          <w:b/>
          <w:sz w:val="24"/>
          <w:szCs w:val="24"/>
        </w:rPr>
      </w:pPr>
    </w:p>
    <w:p w:rsidR="001D6637" w:rsidRDefault="001D6637" w:rsidP="001D6637">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rPr>
          <w:rFonts w:ascii="Arial Narrow" w:eastAsia="Times New Roman" w:hAnsi="Arial Narrow" w:cs="Courier New"/>
          <w:color w:val="212121"/>
          <w:sz w:val="24"/>
          <w:szCs w:val="24"/>
          <w:lang w:eastAsia="es-ES"/>
        </w:rPr>
      </w:pPr>
      <w:r w:rsidRPr="00B92250">
        <w:rPr>
          <w:rFonts w:ascii="Arial Narrow" w:eastAsia="Times New Roman" w:hAnsi="Arial Narrow" w:cs="Courier New"/>
          <w:color w:val="212121"/>
          <w:sz w:val="24"/>
          <w:szCs w:val="24"/>
          <w:lang w:eastAsia="es-ES"/>
        </w:rPr>
        <w:t>Aquest cur</w:t>
      </w:r>
      <w:r w:rsidR="003E346A" w:rsidRPr="00B92250">
        <w:rPr>
          <w:rFonts w:ascii="Arial Narrow" w:eastAsia="Times New Roman" w:hAnsi="Arial Narrow" w:cs="Courier New"/>
          <w:color w:val="212121"/>
          <w:sz w:val="24"/>
          <w:szCs w:val="24"/>
          <w:lang w:eastAsia="es-ES"/>
        </w:rPr>
        <w:t xml:space="preserve">s </w:t>
      </w:r>
      <w:r w:rsidR="003A1967">
        <w:rPr>
          <w:rFonts w:ascii="Arial Narrow" w:eastAsia="Times New Roman" w:hAnsi="Arial Narrow" w:cs="Courier New"/>
          <w:color w:val="212121"/>
          <w:sz w:val="24"/>
          <w:szCs w:val="24"/>
          <w:lang w:eastAsia="es-ES"/>
        </w:rPr>
        <w:t>l</w:t>
      </w:r>
      <w:r w:rsidR="003E346A" w:rsidRPr="00B92250">
        <w:rPr>
          <w:rFonts w:ascii="Arial Narrow" w:eastAsia="Times New Roman" w:hAnsi="Arial Narrow" w:cs="Courier New"/>
          <w:color w:val="212121"/>
          <w:sz w:val="24"/>
          <w:szCs w:val="24"/>
          <w:lang w:eastAsia="es-ES"/>
        </w:rPr>
        <w:t xml:space="preserve">'especialista de </w:t>
      </w:r>
      <w:proofErr w:type="spellStart"/>
      <w:r w:rsidR="003E346A" w:rsidRPr="00B92250">
        <w:rPr>
          <w:rFonts w:ascii="Arial Narrow" w:eastAsia="Times New Roman" w:hAnsi="Arial Narrow" w:cs="Courier New"/>
          <w:color w:val="212121"/>
          <w:sz w:val="24"/>
          <w:szCs w:val="24"/>
          <w:lang w:eastAsia="es-ES"/>
        </w:rPr>
        <w:t>l'SAPIL</w:t>
      </w:r>
      <w:proofErr w:type="spellEnd"/>
      <w:r w:rsidR="003E346A" w:rsidRPr="00B92250">
        <w:rPr>
          <w:rFonts w:ascii="Arial Narrow" w:eastAsia="Times New Roman" w:hAnsi="Arial Narrow" w:cs="Courier New"/>
          <w:color w:val="212121"/>
          <w:sz w:val="24"/>
          <w:szCs w:val="24"/>
          <w:lang w:eastAsia="es-ES"/>
        </w:rPr>
        <w:t xml:space="preserve"> </w:t>
      </w:r>
      <w:r w:rsidR="003A1967">
        <w:rPr>
          <w:rFonts w:ascii="Arial Narrow" w:eastAsia="Times New Roman" w:hAnsi="Arial Narrow" w:cs="Courier New"/>
          <w:color w:val="212121"/>
          <w:sz w:val="24"/>
          <w:szCs w:val="24"/>
          <w:lang w:eastAsia="es-ES"/>
        </w:rPr>
        <w:t>va fer</w:t>
      </w:r>
      <w:r w:rsidR="003E346A" w:rsidRPr="00B92250">
        <w:rPr>
          <w:rFonts w:ascii="Arial Narrow" w:eastAsia="Times New Roman" w:hAnsi="Arial Narrow" w:cs="Courier New"/>
          <w:color w:val="212121"/>
          <w:sz w:val="24"/>
          <w:szCs w:val="24"/>
          <w:lang w:eastAsia="es-ES"/>
        </w:rPr>
        <w:t xml:space="preserve"> dues xerrades a les f</w:t>
      </w:r>
      <w:r w:rsidR="00B92250" w:rsidRPr="00B92250">
        <w:rPr>
          <w:rFonts w:ascii="Arial Narrow" w:eastAsia="Times New Roman" w:hAnsi="Arial Narrow" w:cs="Courier New"/>
          <w:color w:val="212121"/>
          <w:sz w:val="24"/>
          <w:szCs w:val="24"/>
          <w:lang w:eastAsia="es-ES"/>
        </w:rPr>
        <w:t>amílies de les escoles bressol.</w:t>
      </w:r>
    </w:p>
    <w:p w:rsidR="00B92250" w:rsidRPr="00B92250" w:rsidRDefault="00B92250" w:rsidP="001D6637">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2"/>
        <w:rPr>
          <w:rFonts w:ascii="Arial Narrow" w:eastAsia="Times New Roman" w:hAnsi="Arial Narrow" w:cs="Courier New"/>
          <w:color w:val="212121"/>
          <w:sz w:val="24"/>
          <w:szCs w:val="24"/>
          <w:lang w:eastAsia="es-ES"/>
        </w:rPr>
      </w:pPr>
    </w:p>
    <w:p w:rsidR="00B92250" w:rsidRDefault="00B92250" w:rsidP="00C67044">
      <w:pPr>
        <w:pStyle w:val="Prrafodelist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12121"/>
          <w:sz w:val="24"/>
          <w:szCs w:val="24"/>
          <w:lang w:eastAsia="es-ES"/>
        </w:rPr>
      </w:pPr>
      <w:r w:rsidRPr="00B92250">
        <w:rPr>
          <w:rFonts w:ascii="Arial Narrow" w:eastAsia="Times New Roman" w:hAnsi="Arial Narrow" w:cs="Courier New"/>
          <w:color w:val="212121"/>
          <w:sz w:val="24"/>
          <w:szCs w:val="24"/>
          <w:lang w:eastAsia="es-ES"/>
        </w:rPr>
        <w:t>Xerrada sobre com estimular el llenguatge als 1-2 anys</w:t>
      </w:r>
    </w:p>
    <w:p w:rsidR="00B92250" w:rsidRPr="00B92250" w:rsidRDefault="00B92250" w:rsidP="00C67044">
      <w:pPr>
        <w:pStyle w:val="Prrafodelist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212121"/>
          <w:sz w:val="24"/>
          <w:szCs w:val="24"/>
          <w:lang w:eastAsia="es-ES"/>
        </w:rPr>
      </w:pPr>
      <w:r w:rsidRPr="00B92250">
        <w:rPr>
          <w:rFonts w:ascii="Arial Narrow" w:eastAsia="Times New Roman" w:hAnsi="Arial Narrow" w:cs="Courier New"/>
          <w:color w:val="212121"/>
          <w:sz w:val="24"/>
          <w:szCs w:val="24"/>
          <w:lang w:eastAsia="es-ES"/>
        </w:rPr>
        <w:t xml:space="preserve">Xerrada sobre límits i emocions als 2-3 anys. </w:t>
      </w:r>
    </w:p>
    <w:p w:rsidR="001D6637" w:rsidRPr="00A56E92" w:rsidRDefault="001D6637" w:rsidP="001D6637">
      <w:pPr>
        <w:pStyle w:val="Prrafodelista"/>
        <w:ind w:left="1152"/>
        <w:jc w:val="both"/>
        <w:rPr>
          <w:rFonts w:ascii="Arial Narrow" w:hAnsi="Arial Narrow"/>
          <w:b/>
          <w:sz w:val="24"/>
          <w:szCs w:val="24"/>
        </w:rPr>
      </w:pPr>
    </w:p>
    <w:p w:rsidR="001D6637" w:rsidRDefault="00B92250" w:rsidP="00B92250">
      <w:pPr>
        <w:pStyle w:val="Prrafodelista"/>
        <w:ind w:left="1152"/>
        <w:jc w:val="both"/>
        <w:rPr>
          <w:rFonts w:ascii="Arial Narrow" w:hAnsi="Arial Narrow"/>
          <w:sz w:val="24"/>
          <w:szCs w:val="24"/>
        </w:rPr>
      </w:pPr>
      <w:r w:rsidRPr="00B92250">
        <w:rPr>
          <w:rFonts w:ascii="Arial Narrow" w:hAnsi="Arial Narrow"/>
          <w:sz w:val="24"/>
          <w:szCs w:val="24"/>
        </w:rPr>
        <w:t xml:space="preserve">Es van </w:t>
      </w:r>
      <w:r w:rsidR="003A1967">
        <w:rPr>
          <w:rFonts w:ascii="Arial Narrow" w:hAnsi="Arial Narrow"/>
          <w:sz w:val="24"/>
          <w:szCs w:val="24"/>
        </w:rPr>
        <w:t>fe</w:t>
      </w:r>
      <w:r w:rsidRPr="00B92250">
        <w:rPr>
          <w:rFonts w:ascii="Arial Narrow" w:hAnsi="Arial Narrow"/>
          <w:sz w:val="24"/>
          <w:szCs w:val="24"/>
        </w:rPr>
        <w:t xml:space="preserve">r les dues xerrades a </w:t>
      </w:r>
      <w:proofErr w:type="spellStart"/>
      <w:r w:rsidRPr="00B92250">
        <w:rPr>
          <w:rFonts w:ascii="Arial Narrow" w:hAnsi="Arial Narrow"/>
          <w:sz w:val="24"/>
          <w:szCs w:val="24"/>
        </w:rPr>
        <w:t>l</w:t>
      </w:r>
      <w:r w:rsidR="003A1967">
        <w:rPr>
          <w:rFonts w:ascii="Arial Narrow" w:hAnsi="Arial Narrow"/>
          <w:sz w:val="24"/>
          <w:szCs w:val="24"/>
        </w:rPr>
        <w:t>’</w:t>
      </w:r>
      <w:r w:rsidRPr="00B92250">
        <w:rPr>
          <w:rFonts w:ascii="Arial Narrow" w:hAnsi="Arial Narrow"/>
          <w:sz w:val="24"/>
          <w:szCs w:val="24"/>
        </w:rPr>
        <w:t>EBM</w:t>
      </w:r>
      <w:proofErr w:type="spellEnd"/>
      <w:r w:rsidRPr="00B92250">
        <w:rPr>
          <w:rFonts w:ascii="Arial Narrow" w:hAnsi="Arial Narrow"/>
          <w:sz w:val="24"/>
          <w:szCs w:val="24"/>
        </w:rPr>
        <w:t xml:space="preserve"> (Escola Bressol Municipal) “Els Barrufets” i van assistir</w:t>
      </w:r>
      <w:r w:rsidR="003A1967">
        <w:rPr>
          <w:rFonts w:ascii="Arial Narrow" w:hAnsi="Arial Narrow"/>
          <w:sz w:val="24"/>
          <w:szCs w:val="24"/>
        </w:rPr>
        <w:t>-hi</w:t>
      </w:r>
      <w:r w:rsidRPr="00B92250">
        <w:rPr>
          <w:rFonts w:ascii="Arial Narrow" w:hAnsi="Arial Narrow"/>
          <w:sz w:val="24"/>
          <w:szCs w:val="24"/>
        </w:rPr>
        <w:t xml:space="preserve"> una vintena de famílies</w:t>
      </w:r>
      <w:r>
        <w:rPr>
          <w:rFonts w:ascii="Arial Narrow" w:hAnsi="Arial Narrow"/>
          <w:sz w:val="24"/>
          <w:szCs w:val="24"/>
        </w:rPr>
        <w:t xml:space="preserve"> a cadascuna</w:t>
      </w:r>
      <w:r w:rsidRPr="00B92250">
        <w:rPr>
          <w:rFonts w:ascii="Arial Narrow" w:hAnsi="Arial Narrow"/>
          <w:sz w:val="24"/>
          <w:szCs w:val="24"/>
        </w:rPr>
        <w:t xml:space="preserve">. Els pares van </w:t>
      </w:r>
      <w:proofErr w:type="spellStart"/>
      <w:r w:rsidRPr="00B92250">
        <w:rPr>
          <w:rFonts w:ascii="Arial Narrow" w:hAnsi="Arial Narrow"/>
          <w:sz w:val="24"/>
          <w:szCs w:val="24"/>
        </w:rPr>
        <w:t>mostr</w:t>
      </w:r>
      <w:r>
        <w:rPr>
          <w:rFonts w:ascii="Arial Narrow" w:hAnsi="Arial Narrow"/>
          <w:sz w:val="24"/>
          <w:szCs w:val="24"/>
        </w:rPr>
        <w:t>ar</w:t>
      </w:r>
      <w:r w:rsidR="00132C61" w:rsidRPr="00132C61">
        <w:rPr>
          <w:rFonts w:ascii="Arial Narrow" w:hAnsi="Arial Narrow"/>
          <w:sz w:val="24"/>
          <w:szCs w:val="24"/>
        </w:rPr>
        <w:t>molt</w:t>
      </w:r>
      <w:proofErr w:type="spellEnd"/>
      <w:r w:rsidR="00132C61" w:rsidRPr="00132C61">
        <w:rPr>
          <w:rFonts w:ascii="Arial Narrow" w:hAnsi="Arial Narrow"/>
          <w:sz w:val="24"/>
          <w:szCs w:val="24"/>
        </w:rPr>
        <w:t xml:space="preserve"> d'interès, van fer múltiples consultes i intervencions després de la xerrada i van proposar de manera espontània temes per a possibles futures xerrades</w:t>
      </w:r>
      <w:r w:rsidR="00132C61">
        <w:rPr>
          <w:rFonts w:ascii="Arial Narrow" w:hAnsi="Arial Narrow"/>
          <w:sz w:val="24"/>
          <w:szCs w:val="24"/>
        </w:rPr>
        <w:t>.</w:t>
      </w:r>
    </w:p>
    <w:p w:rsidR="00132C61" w:rsidRDefault="00132C61" w:rsidP="00B92250">
      <w:pPr>
        <w:pStyle w:val="Prrafodelista"/>
        <w:ind w:left="1152"/>
        <w:jc w:val="both"/>
        <w:rPr>
          <w:rFonts w:ascii="Arial Narrow" w:hAnsi="Arial Narrow"/>
          <w:sz w:val="24"/>
          <w:szCs w:val="24"/>
        </w:rPr>
      </w:pPr>
    </w:p>
    <w:p w:rsidR="00335A1A" w:rsidRDefault="00132C61" w:rsidP="00132C61">
      <w:pPr>
        <w:pStyle w:val="Prrafodelista"/>
        <w:ind w:left="1152"/>
        <w:jc w:val="both"/>
        <w:rPr>
          <w:rFonts w:ascii="Arial Narrow" w:hAnsi="Arial Narrow"/>
          <w:sz w:val="24"/>
          <w:szCs w:val="24"/>
        </w:rPr>
      </w:pPr>
      <w:r w:rsidRPr="00132C61">
        <w:rPr>
          <w:rFonts w:ascii="Arial Narrow" w:hAnsi="Arial Narrow"/>
          <w:sz w:val="24"/>
          <w:szCs w:val="24"/>
        </w:rPr>
        <w:t xml:space="preserve">Les llars d'infants van afavorir l'assistència </w:t>
      </w:r>
      <w:r w:rsidR="00960019">
        <w:rPr>
          <w:rFonts w:ascii="Arial Narrow" w:hAnsi="Arial Narrow"/>
          <w:sz w:val="24"/>
          <w:szCs w:val="24"/>
        </w:rPr>
        <w:t xml:space="preserve">en </w:t>
      </w:r>
      <w:r w:rsidRPr="00132C61">
        <w:rPr>
          <w:rFonts w:ascii="Arial Narrow" w:hAnsi="Arial Narrow"/>
          <w:sz w:val="24"/>
          <w:szCs w:val="24"/>
        </w:rPr>
        <w:t>informa</w:t>
      </w:r>
      <w:r w:rsidR="00960019">
        <w:rPr>
          <w:rFonts w:ascii="Arial Narrow" w:hAnsi="Arial Narrow"/>
          <w:sz w:val="24"/>
          <w:szCs w:val="24"/>
        </w:rPr>
        <w:t>r</w:t>
      </w:r>
      <w:r w:rsidRPr="00132C61">
        <w:rPr>
          <w:rFonts w:ascii="Arial Narrow" w:hAnsi="Arial Narrow"/>
          <w:sz w:val="24"/>
          <w:szCs w:val="24"/>
        </w:rPr>
        <w:t xml:space="preserve"> a les famílies sobre la xerrada a través de les agendes i cartell</w:t>
      </w:r>
      <w:r>
        <w:rPr>
          <w:rFonts w:ascii="Arial Narrow" w:hAnsi="Arial Narrow"/>
          <w:sz w:val="24"/>
          <w:szCs w:val="24"/>
        </w:rPr>
        <w:t xml:space="preserve">s i van oferir un servei </w:t>
      </w:r>
      <w:proofErr w:type="spellStart"/>
      <w:r>
        <w:rPr>
          <w:rFonts w:ascii="Arial Narrow" w:hAnsi="Arial Narrow"/>
          <w:sz w:val="24"/>
          <w:szCs w:val="24"/>
        </w:rPr>
        <w:t>d'acoll</w:t>
      </w:r>
      <w:r w:rsidRPr="00132C61">
        <w:rPr>
          <w:rFonts w:ascii="Arial Narrow" w:hAnsi="Arial Narrow"/>
          <w:sz w:val="24"/>
          <w:szCs w:val="24"/>
        </w:rPr>
        <w:t>ida</w:t>
      </w:r>
      <w:proofErr w:type="spellEnd"/>
      <w:r w:rsidRPr="00132C61">
        <w:rPr>
          <w:rFonts w:ascii="Arial Narrow" w:hAnsi="Arial Narrow"/>
          <w:sz w:val="24"/>
          <w:szCs w:val="24"/>
        </w:rPr>
        <w:t xml:space="preserve"> gratuïta per als fills durant les xerrades.</w:t>
      </w:r>
    </w:p>
    <w:p w:rsidR="00132C61" w:rsidRPr="00A56E92" w:rsidRDefault="00132C61" w:rsidP="00132C61">
      <w:pPr>
        <w:pStyle w:val="Prrafodelista"/>
        <w:ind w:left="1152"/>
        <w:jc w:val="both"/>
        <w:rPr>
          <w:rFonts w:ascii="Arial Narrow" w:hAnsi="Arial Narrow"/>
          <w:sz w:val="24"/>
          <w:szCs w:val="24"/>
        </w:rPr>
      </w:pPr>
    </w:p>
    <w:p w:rsidR="00335A1A" w:rsidRDefault="00335A1A" w:rsidP="00C67044">
      <w:pPr>
        <w:pStyle w:val="Prrafodelista"/>
        <w:numPr>
          <w:ilvl w:val="0"/>
          <w:numId w:val="7"/>
        </w:numPr>
        <w:jc w:val="both"/>
        <w:rPr>
          <w:rFonts w:ascii="Arial Narrow" w:hAnsi="Arial Narrow"/>
          <w:sz w:val="24"/>
          <w:szCs w:val="24"/>
        </w:rPr>
      </w:pPr>
      <w:r w:rsidRPr="00335A1A">
        <w:rPr>
          <w:rFonts w:ascii="Arial Narrow" w:hAnsi="Arial Narrow"/>
          <w:b/>
          <w:sz w:val="24"/>
          <w:szCs w:val="24"/>
        </w:rPr>
        <w:t xml:space="preserve">Carta informativa </w:t>
      </w:r>
      <w:r w:rsidR="00132C61">
        <w:rPr>
          <w:rFonts w:ascii="Arial Narrow" w:hAnsi="Arial Narrow"/>
          <w:b/>
          <w:sz w:val="24"/>
          <w:szCs w:val="24"/>
        </w:rPr>
        <w:t>sobre el</w:t>
      </w:r>
      <w:r w:rsidRPr="00335A1A">
        <w:rPr>
          <w:rFonts w:ascii="Arial Narrow" w:hAnsi="Arial Narrow"/>
          <w:b/>
          <w:sz w:val="24"/>
          <w:szCs w:val="24"/>
        </w:rPr>
        <w:t xml:space="preserve"> Servei a les famílies</w:t>
      </w:r>
      <w:r w:rsidR="00132C61">
        <w:rPr>
          <w:rFonts w:ascii="Arial Narrow" w:hAnsi="Arial Narrow"/>
          <w:b/>
          <w:sz w:val="24"/>
          <w:szCs w:val="24"/>
        </w:rPr>
        <w:t xml:space="preserve"> de les escoles</w:t>
      </w:r>
    </w:p>
    <w:p w:rsidR="00335A1A" w:rsidRDefault="00335A1A" w:rsidP="00335A1A">
      <w:pPr>
        <w:pStyle w:val="Prrafodelista"/>
        <w:ind w:left="1152"/>
        <w:jc w:val="both"/>
        <w:rPr>
          <w:rFonts w:ascii="Arial Narrow" w:hAnsi="Arial Narrow"/>
          <w:sz w:val="24"/>
          <w:szCs w:val="24"/>
        </w:rPr>
      </w:pPr>
    </w:p>
    <w:p w:rsidR="00335A1A" w:rsidRDefault="00132C61" w:rsidP="00335A1A">
      <w:pPr>
        <w:pStyle w:val="Prrafodelista"/>
        <w:ind w:left="1152"/>
        <w:jc w:val="both"/>
        <w:rPr>
          <w:rFonts w:ascii="Arial Narrow" w:hAnsi="Arial Narrow"/>
          <w:sz w:val="24"/>
          <w:szCs w:val="24"/>
        </w:rPr>
      </w:pPr>
      <w:r>
        <w:rPr>
          <w:rFonts w:ascii="Arial Narrow" w:hAnsi="Arial Narrow"/>
          <w:sz w:val="24"/>
          <w:szCs w:val="24"/>
        </w:rPr>
        <w:t>Quan va començar el curs i d</w:t>
      </w:r>
      <w:r w:rsidR="00E4657E" w:rsidRPr="00335A1A">
        <w:rPr>
          <w:rFonts w:ascii="Arial Narrow" w:hAnsi="Arial Narrow"/>
          <w:sz w:val="24"/>
          <w:szCs w:val="24"/>
        </w:rPr>
        <w:t>esprés de les valoracions inicial</w:t>
      </w:r>
      <w:r w:rsidR="00335A1A">
        <w:rPr>
          <w:rFonts w:ascii="Arial Narrow" w:hAnsi="Arial Narrow"/>
          <w:sz w:val="24"/>
          <w:szCs w:val="24"/>
        </w:rPr>
        <w:t>s dels educadors</w:t>
      </w:r>
      <w:r>
        <w:rPr>
          <w:rFonts w:ascii="Arial Narrow" w:hAnsi="Arial Narrow"/>
          <w:sz w:val="24"/>
          <w:szCs w:val="24"/>
        </w:rPr>
        <w:t xml:space="preserve"> de les escoles</w:t>
      </w:r>
      <w:r w:rsidR="00E4657E" w:rsidRPr="00335A1A">
        <w:rPr>
          <w:rFonts w:ascii="Arial Narrow" w:hAnsi="Arial Narrow"/>
          <w:sz w:val="24"/>
          <w:szCs w:val="24"/>
        </w:rPr>
        <w:t xml:space="preserve"> i l</w:t>
      </w:r>
      <w:r w:rsidR="00960019">
        <w:rPr>
          <w:rFonts w:ascii="Arial Narrow" w:hAnsi="Arial Narrow"/>
          <w:sz w:val="24"/>
          <w:szCs w:val="24"/>
        </w:rPr>
        <w:t>’</w:t>
      </w:r>
      <w:r w:rsidR="00E4657E" w:rsidRPr="00335A1A">
        <w:rPr>
          <w:rFonts w:ascii="Arial Narrow" w:hAnsi="Arial Narrow"/>
          <w:sz w:val="24"/>
          <w:szCs w:val="24"/>
        </w:rPr>
        <w:t>especialista del Se</w:t>
      </w:r>
      <w:r w:rsidR="00335A1A" w:rsidRPr="00335A1A">
        <w:rPr>
          <w:rFonts w:ascii="Arial Narrow" w:hAnsi="Arial Narrow"/>
          <w:sz w:val="24"/>
          <w:szCs w:val="24"/>
        </w:rPr>
        <w:t>r</w:t>
      </w:r>
      <w:r w:rsidR="00E4657E" w:rsidRPr="00335A1A">
        <w:rPr>
          <w:rFonts w:ascii="Arial Narrow" w:hAnsi="Arial Narrow"/>
          <w:sz w:val="24"/>
          <w:szCs w:val="24"/>
        </w:rPr>
        <w:t>vei Municipal, se'ls</w:t>
      </w:r>
      <w:r w:rsidR="00335A1A" w:rsidRPr="00335A1A">
        <w:rPr>
          <w:rFonts w:ascii="Arial Narrow" w:hAnsi="Arial Narrow"/>
          <w:sz w:val="24"/>
          <w:szCs w:val="24"/>
        </w:rPr>
        <w:t xml:space="preserve"> va enviar una carta a cada </w:t>
      </w:r>
      <w:proofErr w:type="spellStart"/>
      <w:r w:rsidR="00335A1A" w:rsidRPr="00335A1A">
        <w:rPr>
          <w:rFonts w:ascii="Arial Narrow" w:hAnsi="Arial Narrow"/>
          <w:sz w:val="24"/>
          <w:szCs w:val="24"/>
        </w:rPr>
        <w:t>famíliaamb</w:t>
      </w:r>
      <w:proofErr w:type="spellEnd"/>
      <w:r w:rsidR="00335A1A" w:rsidRPr="00335A1A">
        <w:rPr>
          <w:rFonts w:ascii="Arial Narrow" w:hAnsi="Arial Narrow"/>
          <w:sz w:val="24"/>
          <w:szCs w:val="24"/>
        </w:rPr>
        <w:t xml:space="preserve"> el logotip de l'Ajuntament i signat per l'especialista del Servei </w:t>
      </w:r>
      <w:r w:rsidR="00335A1A">
        <w:rPr>
          <w:rFonts w:ascii="Arial Narrow" w:hAnsi="Arial Narrow"/>
          <w:sz w:val="24"/>
          <w:szCs w:val="24"/>
        </w:rPr>
        <w:t xml:space="preserve">Municipal </w:t>
      </w:r>
      <w:r w:rsidR="00335A1A" w:rsidRPr="00335A1A">
        <w:rPr>
          <w:rFonts w:ascii="Arial Narrow" w:hAnsi="Arial Narrow"/>
          <w:sz w:val="24"/>
          <w:szCs w:val="24"/>
        </w:rPr>
        <w:t xml:space="preserve">d'Atenció Pedagògica i </w:t>
      </w:r>
      <w:proofErr w:type="spellStart"/>
      <w:r w:rsidR="00335A1A" w:rsidRPr="00335A1A">
        <w:rPr>
          <w:rFonts w:ascii="Arial Narrow" w:hAnsi="Arial Narrow"/>
          <w:sz w:val="24"/>
          <w:szCs w:val="24"/>
        </w:rPr>
        <w:t>Logopèdica</w:t>
      </w:r>
      <w:proofErr w:type="spellEnd"/>
      <w:r w:rsidR="00960019">
        <w:rPr>
          <w:rFonts w:ascii="Arial Narrow" w:hAnsi="Arial Narrow"/>
          <w:sz w:val="24"/>
          <w:szCs w:val="24"/>
        </w:rPr>
        <w:t xml:space="preserve">, </w:t>
      </w:r>
      <w:proofErr w:type="spellStart"/>
      <w:r w:rsidR="00960019">
        <w:rPr>
          <w:rFonts w:ascii="Arial Narrow" w:hAnsi="Arial Narrow"/>
          <w:sz w:val="24"/>
          <w:szCs w:val="24"/>
        </w:rPr>
        <w:t>que</w:t>
      </w:r>
      <w:r w:rsidR="00E4657E" w:rsidRPr="00335A1A">
        <w:rPr>
          <w:rFonts w:ascii="Arial Narrow" w:hAnsi="Arial Narrow"/>
          <w:sz w:val="24"/>
          <w:szCs w:val="24"/>
        </w:rPr>
        <w:t>informa</w:t>
      </w:r>
      <w:r w:rsidR="00960019">
        <w:rPr>
          <w:rFonts w:ascii="Arial Narrow" w:hAnsi="Arial Narrow"/>
          <w:sz w:val="24"/>
          <w:szCs w:val="24"/>
        </w:rPr>
        <w:t>va</w:t>
      </w:r>
      <w:proofErr w:type="spellEnd"/>
      <w:r w:rsidR="00E4657E" w:rsidRPr="00335A1A">
        <w:rPr>
          <w:rFonts w:ascii="Arial Narrow" w:hAnsi="Arial Narrow"/>
          <w:sz w:val="24"/>
          <w:szCs w:val="24"/>
        </w:rPr>
        <w:t xml:space="preserve"> sobre les dificultats del seu fill a nivell lingüístic i sobre </w:t>
      </w:r>
      <w:proofErr w:type="spellStart"/>
      <w:r w:rsidR="00E4657E" w:rsidRPr="00335A1A">
        <w:rPr>
          <w:rFonts w:ascii="Arial Narrow" w:hAnsi="Arial Narrow"/>
          <w:sz w:val="24"/>
          <w:szCs w:val="24"/>
        </w:rPr>
        <w:t>l'inici</w:t>
      </w:r>
      <w:proofErr w:type="spellEnd"/>
      <w:r w:rsidR="00E4657E" w:rsidRPr="00335A1A">
        <w:rPr>
          <w:rFonts w:ascii="Arial Narrow" w:hAnsi="Arial Narrow"/>
          <w:sz w:val="24"/>
          <w:szCs w:val="24"/>
        </w:rPr>
        <w:t xml:space="preserve"> de les sessions de logopèdia </w:t>
      </w:r>
      <w:r w:rsidR="00960019">
        <w:rPr>
          <w:rFonts w:ascii="Arial Narrow" w:hAnsi="Arial Narrow"/>
          <w:sz w:val="24"/>
          <w:szCs w:val="24"/>
        </w:rPr>
        <w:t>a</w:t>
      </w:r>
      <w:r w:rsidR="00E4657E" w:rsidRPr="00335A1A">
        <w:rPr>
          <w:rFonts w:ascii="Arial Narrow" w:hAnsi="Arial Narrow"/>
          <w:sz w:val="24"/>
          <w:szCs w:val="24"/>
        </w:rPr>
        <w:t xml:space="preserve"> l</w:t>
      </w:r>
      <w:r w:rsidR="00960019">
        <w:rPr>
          <w:rFonts w:ascii="Arial Narrow" w:hAnsi="Arial Narrow"/>
          <w:sz w:val="24"/>
          <w:szCs w:val="24"/>
        </w:rPr>
        <w:t>’</w:t>
      </w:r>
      <w:r w:rsidR="00E4657E" w:rsidRPr="00335A1A">
        <w:rPr>
          <w:rFonts w:ascii="Arial Narrow" w:hAnsi="Arial Narrow"/>
          <w:sz w:val="24"/>
          <w:szCs w:val="24"/>
        </w:rPr>
        <w:t xml:space="preserve">escola. En aquesta carta es donava als pares l'opció d'acceptar el servei o rebutjar-lo. De les quatre escoles municipals, només uns pares van decidir que el seu fill no assistís a les sessions, per tant va ser rebut de bon grat per la resta de famílies, que es van mostrar interessades o col·laboradores al llarg del curs. </w:t>
      </w:r>
    </w:p>
    <w:p w:rsidR="00335A1A" w:rsidRDefault="00335A1A" w:rsidP="00335A1A">
      <w:pPr>
        <w:pStyle w:val="Prrafodelista"/>
        <w:ind w:left="1152"/>
        <w:jc w:val="both"/>
        <w:rPr>
          <w:rFonts w:ascii="Arial Narrow" w:hAnsi="Arial Narrow"/>
          <w:sz w:val="24"/>
          <w:szCs w:val="24"/>
        </w:rPr>
      </w:pPr>
    </w:p>
    <w:p w:rsidR="00335A1A" w:rsidRPr="00335A1A" w:rsidRDefault="00335A1A" w:rsidP="00C67044">
      <w:pPr>
        <w:pStyle w:val="Prrafodelista"/>
        <w:numPr>
          <w:ilvl w:val="0"/>
          <w:numId w:val="7"/>
        </w:numPr>
        <w:jc w:val="both"/>
        <w:rPr>
          <w:rFonts w:ascii="Arial Narrow" w:hAnsi="Arial Narrow"/>
          <w:sz w:val="24"/>
          <w:szCs w:val="24"/>
        </w:rPr>
      </w:pPr>
      <w:r>
        <w:rPr>
          <w:rFonts w:ascii="Arial Narrow" w:hAnsi="Arial Narrow"/>
          <w:b/>
          <w:sz w:val="24"/>
          <w:szCs w:val="24"/>
        </w:rPr>
        <w:t>Informe de fi de curs</w:t>
      </w:r>
      <w:r w:rsidR="00132C61">
        <w:rPr>
          <w:rFonts w:ascii="Arial Narrow" w:hAnsi="Arial Narrow"/>
          <w:b/>
          <w:sz w:val="24"/>
          <w:szCs w:val="24"/>
        </w:rPr>
        <w:t xml:space="preserve"> a les escoles</w:t>
      </w:r>
    </w:p>
    <w:p w:rsidR="00335A1A" w:rsidRDefault="00335A1A" w:rsidP="00335A1A">
      <w:pPr>
        <w:pStyle w:val="Prrafodelista"/>
        <w:ind w:left="1152"/>
        <w:jc w:val="both"/>
        <w:rPr>
          <w:rFonts w:ascii="Arial Narrow" w:hAnsi="Arial Narrow"/>
          <w:b/>
          <w:sz w:val="24"/>
          <w:szCs w:val="24"/>
        </w:rPr>
      </w:pPr>
    </w:p>
    <w:p w:rsidR="00E4657E" w:rsidRDefault="00E4657E" w:rsidP="00335A1A">
      <w:pPr>
        <w:pStyle w:val="Prrafodelista"/>
        <w:ind w:left="1152"/>
        <w:jc w:val="both"/>
        <w:rPr>
          <w:rFonts w:ascii="Arial Narrow" w:hAnsi="Arial Narrow"/>
          <w:sz w:val="24"/>
          <w:szCs w:val="24"/>
        </w:rPr>
      </w:pPr>
      <w:r w:rsidRPr="00335A1A">
        <w:rPr>
          <w:rFonts w:ascii="Arial Narrow" w:hAnsi="Arial Narrow"/>
          <w:sz w:val="24"/>
          <w:szCs w:val="24"/>
        </w:rPr>
        <w:t xml:space="preserve">Al juny es va lliurar un informe a cada família de cada escola amb el logotip de l'Ajuntament i signat per l'especialista del Servei </w:t>
      </w:r>
      <w:r w:rsidR="00335A1A">
        <w:rPr>
          <w:rFonts w:ascii="Arial Narrow" w:hAnsi="Arial Narrow"/>
          <w:sz w:val="24"/>
          <w:szCs w:val="24"/>
        </w:rPr>
        <w:t xml:space="preserve">Municipal </w:t>
      </w:r>
      <w:r w:rsidRPr="00335A1A">
        <w:rPr>
          <w:rFonts w:ascii="Arial Narrow" w:hAnsi="Arial Narrow"/>
          <w:sz w:val="24"/>
          <w:szCs w:val="24"/>
        </w:rPr>
        <w:t xml:space="preserve">d'Atenció Pedagògica i </w:t>
      </w:r>
      <w:proofErr w:type="spellStart"/>
      <w:r w:rsidRPr="00335A1A">
        <w:rPr>
          <w:rFonts w:ascii="Arial Narrow" w:hAnsi="Arial Narrow"/>
          <w:sz w:val="24"/>
          <w:szCs w:val="24"/>
        </w:rPr>
        <w:t>Logopèdica</w:t>
      </w:r>
      <w:proofErr w:type="spellEnd"/>
      <w:r w:rsidR="00960019">
        <w:rPr>
          <w:rFonts w:ascii="Arial Narrow" w:hAnsi="Arial Narrow"/>
          <w:sz w:val="24"/>
          <w:szCs w:val="24"/>
        </w:rPr>
        <w:t>, que</w:t>
      </w:r>
      <w:r w:rsidRPr="00335A1A">
        <w:rPr>
          <w:rFonts w:ascii="Arial Narrow" w:hAnsi="Arial Narrow"/>
          <w:sz w:val="24"/>
          <w:szCs w:val="24"/>
        </w:rPr>
        <w:t xml:space="preserve"> valora</w:t>
      </w:r>
      <w:r w:rsidR="00960019">
        <w:rPr>
          <w:rFonts w:ascii="Arial Narrow" w:hAnsi="Arial Narrow"/>
          <w:sz w:val="24"/>
          <w:szCs w:val="24"/>
        </w:rPr>
        <w:t>va</w:t>
      </w:r>
      <w:r w:rsidRPr="00335A1A">
        <w:rPr>
          <w:rFonts w:ascii="Arial Narrow" w:hAnsi="Arial Narrow"/>
          <w:sz w:val="24"/>
          <w:szCs w:val="24"/>
        </w:rPr>
        <w:t xml:space="preserve"> l'evolució del seu fill i dona</w:t>
      </w:r>
      <w:r w:rsidR="00960019">
        <w:rPr>
          <w:rFonts w:ascii="Arial Narrow" w:hAnsi="Arial Narrow"/>
          <w:sz w:val="24"/>
          <w:szCs w:val="24"/>
        </w:rPr>
        <w:t>va</w:t>
      </w:r>
      <w:r w:rsidRPr="00335A1A">
        <w:rPr>
          <w:rFonts w:ascii="Arial Narrow" w:hAnsi="Arial Narrow"/>
          <w:sz w:val="24"/>
          <w:szCs w:val="24"/>
        </w:rPr>
        <w:t xml:space="preserve"> pautes d'activitats per </w:t>
      </w:r>
      <w:r w:rsidR="00960019">
        <w:rPr>
          <w:rFonts w:ascii="Arial Narrow" w:hAnsi="Arial Narrow"/>
          <w:sz w:val="24"/>
          <w:szCs w:val="24"/>
        </w:rPr>
        <w:t>fer a</w:t>
      </w:r>
      <w:r w:rsidRPr="00335A1A">
        <w:rPr>
          <w:rFonts w:ascii="Arial Narrow" w:hAnsi="Arial Narrow"/>
          <w:sz w:val="24"/>
          <w:szCs w:val="24"/>
        </w:rPr>
        <w:t xml:space="preserve"> l'estiu per tal d'afavorir el desenvolupament del llenguatge dels seus fills durant les vacances. També s'informava que el servei continuaria </w:t>
      </w:r>
      <w:r w:rsidR="00960019">
        <w:rPr>
          <w:rFonts w:ascii="Arial Narrow" w:hAnsi="Arial Narrow"/>
          <w:sz w:val="24"/>
          <w:szCs w:val="24"/>
        </w:rPr>
        <w:t>al</w:t>
      </w:r>
      <w:r w:rsidRPr="00335A1A">
        <w:rPr>
          <w:rFonts w:ascii="Arial Narrow" w:hAnsi="Arial Narrow"/>
          <w:sz w:val="24"/>
          <w:szCs w:val="24"/>
        </w:rPr>
        <w:t xml:space="preserve"> curs següent i que es valorari</w:t>
      </w:r>
      <w:r w:rsidR="00335A1A">
        <w:rPr>
          <w:rFonts w:ascii="Arial Narrow" w:hAnsi="Arial Narrow"/>
          <w:sz w:val="24"/>
          <w:szCs w:val="24"/>
        </w:rPr>
        <w:t>a novament la competència lingüí</w:t>
      </w:r>
      <w:r w:rsidRPr="00335A1A">
        <w:rPr>
          <w:rFonts w:ascii="Arial Narrow" w:hAnsi="Arial Narrow"/>
          <w:sz w:val="24"/>
          <w:szCs w:val="24"/>
        </w:rPr>
        <w:t>stica del seu fill per determinar</w:t>
      </w:r>
      <w:r w:rsidR="00960019">
        <w:rPr>
          <w:rFonts w:ascii="Arial Narrow" w:hAnsi="Arial Narrow"/>
          <w:sz w:val="24"/>
          <w:szCs w:val="24"/>
        </w:rPr>
        <w:t>-ne</w:t>
      </w:r>
      <w:r w:rsidRPr="00335A1A">
        <w:rPr>
          <w:rFonts w:ascii="Arial Narrow" w:hAnsi="Arial Narrow"/>
          <w:sz w:val="24"/>
          <w:szCs w:val="24"/>
        </w:rPr>
        <w:t xml:space="preserve"> la continuïtat en el servei.</w:t>
      </w:r>
    </w:p>
    <w:p w:rsidR="00335A1A" w:rsidRDefault="00335A1A" w:rsidP="00335A1A">
      <w:pPr>
        <w:pStyle w:val="Prrafodelista"/>
        <w:ind w:left="1152"/>
        <w:jc w:val="both"/>
        <w:rPr>
          <w:rFonts w:ascii="Arial Narrow" w:hAnsi="Arial Narrow"/>
          <w:sz w:val="24"/>
          <w:szCs w:val="24"/>
        </w:rPr>
      </w:pPr>
    </w:p>
    <w:p w:rsidR="00960019" w:rsidRDefault="00960019" w:rsidP="00335A1A">
      <w:pPr>
        <w:pStyle w:val="Prrafodelista"/>
        <w:ind w:left="1152"/>
        <w:jc w:val="both"/>
        <w:rPr>
          <w:rFonts w:ascii="Arial Narrow" w:hAnsi="Arial Narrow"/>
          <w:sz w:val="24"/>
          <w:szCs w:val="24"/>
        </w:rPr>
      </w:pPr>
    </w:p>
    <w:p w:rsidR="00960019" w:rsidRDefault="00960019" w:rsidP="00335A1A">
      <w:pPr>
        <w:pStyle w:val="Prrafodelista"/>
        <w:ind w:left="1152"/>
        <w:jc w:val="both"/>
        <w:rPr>
          <w:rFonts w:ascii="Arial Narrow" w:hAnsi="Arial Narrow"/>
          <w:sz w:val="24"/>
          <w:szCs w:val="24"/>
        </w:rPr>
      </w:pPr>
    </w:p>
    <w:p w:rsidR="00960019" w:rsidRDefault="00960019" w:rsidP="00335A1A">
      <w:pPr>
        <w:pStyle w:val="Prrafodelista"/>
        <w:ind w:left="1152"/>
        <w:jc w:val="both"/>
        <w:rPr>
          <w:rFonts w:ascii="Arial Narrow" w:hAnsi="Arial Narrow"/>
          <w:sz w:val="24"/>
          <w:szCs w:val="24"/>
        </w:rPr>
      </w:pPr>
    </w:p>
    <w:p w:rsidR="00335A1A" w:rsidRPr="00335A1A" w:rsidRDefault="00335A1A" w:rsidP="00C67044">
      <w:pPr>
        <w:pStyle w:val="Prrafodelista"/>
        <w:numPr>
          <w:ilvl w:val="0"/>
          <w:numId w:val="7"/>
        </w:numPr>
        <w:jc w:val="both"/>
        <w:rPr>
          <w:rFonts w:ascii="Arial Narrow" w:hAnsi="Arial Narrow"/>
          <w:sz w:val="24"/>
          <w:szCs w:val="24"/>
        </w:rPr>
      </w:pPr>
      <w:r>
        <w:rPr>
          <w:rFonts w:ascii="Arial Narrow" w:hAnsi="Arial Narrow"/>
          <w:b/>
          <w:sz w:val="24"/>
          <w:szCs w:val="24"/>
        </w:rPr>
        <w:lastRenderedPageBreak/>
        <w:t>Entrevistes amb les famílies</w:t>
      </w:r>
      <w:r w:rsidR="00132C61">
        <w:rPr>
          <w:rFonts w:ascii="Arial Narrow" w:hAnsi="Arial Narrow"/>
          <w:b/>
          <w:sz w:val="24"/>
          <w:szCs w:val="24"/>
        </w:rPr>
        <w:t xml:space="preserve"> de les escoles</w:t>
      </w:r>
    </w:p>
    <w:p w:rsidR="00335A1A" w:rsidRPr="00335A1A" w:rsidRDefault="00335A1A" w:rsidP="00335A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Arial Narrow" w:eastAsia="Times New Roman" w:hAnsi="Arial Narrow" w:cs="Courier New"/>
          <w:color w:val="212121"/>
          <w:sz w:val="24"/>
          <w:szCs w:val="24"/>
          <w:lang w:val="es-ES" w:eastAsia="es-ES"/>
        </w:rPr>
      </w:pPr>
      <w:r w:rsidRPr="00335A1A">
        <w:rPr>
          <w:rFonts w:ascii="Arial Narrow" w:eastAsia="Times New Roman" w:hAnsi="Arial Narrow" w:cs="Courier New"/>
          <w:color w:val="212121"/>
          <w:sz w:val="24"/>
          <w:szCs w:val="24"/>
          <w:lang w:eastAsia="es-ES"/>
        </w:rPr>
        <w:t>A</w:t>
      </w:r>
      <w:r w:rsidR="00132C61">
        <w:rPr>
          <w:rFonts w:ascii="Arial Narrow" w:eastAsia="Times New Roman" w:hAnsi="Arial Narrow" w:cs="Courier New"/>
          <w:color w:val="212121"/>
          <w:sz w:val="24"/>
          <w:szCs w:val="24"/>
          <w:lang w:eastAsia="es-ES"/>
        </w:rPr>
        <w:t>l llarg del curs es van realitzar</w:t>
      </w:r>
      <w:r w:rsidRPr="00335A1A">
        <w:rPr>
          <w:rFonts w:ascii="Arial Narrow" w:eastAsia="Times New Roman" w:hAnsi="Arial Narrow" w:cs="Courier New"/>
          <w:color w:val="212121"/>
          <w:sz w:val="24"/>
          <w:szCs w:val="24"/>
          <w:lang w:eastAsia="es-ES"/>
        </w:rPr>
        <w:t xml:space="preserve"> entrevistes i reunions a demanda de les famílies per fer un intercanvi d'informació i per donar eines per treballar a casa a nivell lingüístic.</w:t>
      </w:r>
      <w:r w:rsidR="00132C61">
        <w:rPr>
          <w:rFonts w:ascii="Arial Narrow" w:eastAsia="Times New Roman" w:hAnsi="Arial Narrow" w:cs="Courier New"/>
          <w:color w:val="212121"/>
          <w:sz w:val="24"/>
          <w:szCs w:val="24"/>
          <w:lang w:eastAsia="es-ES"/>
        </w:rPr>
        <w:t xml:space="preserve"> A totes les reunions van acudir</w:t>
      </w:r>
      <w:r w:rsidRPr="00335A1A">
        <w:rPr>
          <w:rFonts w:ascii="Arial Narrow" w:eastAsia="Times New Roman" w:hAnsi="Arial Narrow" w:cs="Courier New"/>
          <w:color w:val="212121"/>
          <w:sz w:val="24"/>
          <w:szCs w:val="24"/>
          <w:lang w:eastAsia="es-ES"/>
        </w:rPr>
        <w:t xml:space="preserve"> el tutor/a de l'alumne amb l</w:t>
      </w:r>
      <w:r w:rsidR="00960019">
        <w:rPr>
          <w:rFonts w:ascii="Arial Narrow" w:eastAsia="Times New Roman" w:hAnsi="Arial Narrow" w:cs="Courier New"/>
          <w:color w:val="212121"/>
          <w:sz w:val="24"/>
          <w:szCs w:val="24"/>
          <w:lang w:eastAsia="es-ES"/>
        </w:rPr>
        <w:t>’</w:t>
      </w:r>
      <w:r w:rsidRPr="00335A1A">
        <w:rPr>
          <w:rFonts w:ascii="Arial Narrow" w:eastAsia="Times New Roman" w:hAnsi="Arial Narrow" w:cs="Courier New"/>
          <w:color w:val="212121"/>
          <w:sz w:val="24"/>
          <w:szCs w:val="24"/>
          <w:lang w:eastAsia="es-ES"/>
        </w:rPr>
        <w:t xml:space="preserve">especialista del Servei Municipal, per tal d'enriquir la reunió i facilitar la coherència de l'actuació amb </w:t>
      </w:r>
      <w:r w:rsidR="00F24630" w:rsidRPr="00335A1A">
        <w:rPr>
          <w:rFonts w:ascii="Arial Narrow" w:eastAsia="Times New Roman" w:hAnsi="Arial Narrow" w:cs="Courier New"/>
          <w:color w:val="212121"/>
          <w:sz w:val="24"/>
          <w:szCs w:val="24"/>
          <w:lang w:eastAsia="es-ES"/>
        </w:rPr>
        <w:t>l’Infant</w:t>
      </w:r>
      <w:r w:rsidRPr="00335A1A">
        <w:rPr>
          <w:rFonts w:ascii="Arial Narrow" w:eastAsia="Times New Roman" w:hAnsi="Arial Narrow" w:cs="Courier New"/>
          <w:color w:val="212121"/>
          <w:sz w:val="24"/>
          <w:szCs w:val="24"/>
          <w:lang w:eastAsia="es-ES"/>
        </w:rPr>
        <w:t>.</w:t>
      </w:r>
    </w:p>
    <w:p w:rsidR="00C072E9" w:rsidRPr="00C072E9" w:rsidRDefault="00C072E9" w:rsidP="00C67044">
      <w:pPr>
        <w:pStyle w:val="Ttulo1"/>
        <w:numPr>
          <w:ilvl w:val="0"/>
          <w:numId w:val="13"/>
        </w:numPr>
        <w:rPr>
          <w:rFonts w:ascii="Arial Narrow" w:hAnsi="Arial Narrow"/>
          <w:color w:val="000000" w:themeColor="text1"/>
        </w:rPr>
      </w:pPr>
      <w:r w:rsidRPr="003E5F58">
        <w:rPr>
          <w:rFonts w:ascii="Arial Narrow" w:hAnsi="Arial Narrow"/>
          <w:color w:val="000000" w:themeColor="text1"/>
        </w:rPr>
        <w:t xml:space="preserve">L’adaptació </w:t>
      </w:r>
      <w:proofErr w:type="spellStart"/>
      <w:r w:rsidRPr="003E5F58">
        <w:rPr>
          <w:rFonts w:ascii="Arial Narrow" w:hAnsi="Arial Narrow"/>
          <w:color w:val="000000" w:themeColor="text1"/>
        </w:rPr>
        <w:t>del</w:t>
      </w:r>
      <w:r>
        <w:rPr>
          <w:rFonts w:ascii="Arial Narrow" w:hAnsi="Arial Narrow"/>
          <w:color w:val="000000" w:themeColor="text1"/>
        </w:rPr>
        <w:t>’</w:t>
      </w:r>
      <w:r w:rsidRPr="003E5F58">
        <w:rPr>
          <w:rFonts w:ascii="Arial Narrow" w:hAnsi="Arial Narrow"/>
          <w:color w:val="000000" w:themeColor="text1"/>
        </w:rPr>
        <w:t>horari</w:t>
      </w:r>
      <w:proofErr w:type="spellEnd"/>
    </w:p>
    <w:p w:rsidR="00C072E9" w:rsidRPr="00D96FD5" w:rsidRDefault="00C072E9" w:rsidP="00C072E9">
      <w:pPr>
        <w:tabs>
          <w:tab w:val="left" w:pos="930"/>
        </w:tabs>
        <w:rPr>
          <w:rFonts w:ascii="Arial Narrow" w:hAnsi="Arial Narrow"/>
          <w:sz w:val="24"/>
          <w:szCs w:val="24"/>
        </w:rPr>
      </w:pPr>
    </w:p>
    <w:p w:rsidR="00C072E9" w:rsidRPr="00D96FD5" w:rsidRDefault="00C072E9" w:rsidP="00C072E9">
      <w:pPr>
        <w:ind w:left="432"/>
        <w:jc w:val="both"/>
        <w:rPr>
          <w:rFonts w:ascii="Arial Narrow" w:hAnsi="Arial Narrow"/>
          <w:sz w:val="24"/>
          <w:szCs w:val="24"/>
        </w:rPr>
      </w:pPr>
      <w:r>
        <w:rPr>
          <w:rFonts w:ascii="Arial Narrow" w:hAnsi="Arial Narrow"/>
          <w:sz w:val="24"/>
          <w:szCs w:val="24"/>
        </w:rPr>
        <w:t>El mes de setembre va ser</w:t>
      </w:r>
      <w:r w:rsidRPr="00D96FD5">
        <w:rPr>
          <w:rFonts w:ascii="Arial Narrow" w:hAnsi="Arial Narrow"/>
          <w:sz w:val="24"/>
          <w:szCs w:val="24"/>
        </w:rPr>
        <w:t xml:space="preserve"> un període d’observació a les escoles</w:t>
      </w:r>
      <w:r>
        <w:rPr>
          <w:rFonts w:ascii="Arial Narrow" w:hAnsi="Arial Narrow"/>
          <w:sz w:val="24"/>
          <w:szCs w:val="24"/>
        </w:rPr>
        <w:t xml:space="preserve"> bressol</w:t>
      </w:r>
      <w:r w:rsidR="00960019">
        <w:rPr>
          <w:rFonts w:ascii="Arial Narrow" w:hAnsi="Arial Narrow"/>
          <w:sz w:val="24"/>
          <w:szCs w:val="24"/>
        </w:rPr>
        <w:t>,</w:t>
      </w:r>
      <w:r>
        <w:rPr>
          <w:rFonts w:ascii="Arial Narrow" w:hAnsi="Arial Narrow"/>
          <w:sz w:val="24"/>
          <w:szCs w:val="24"/>
        </w:rPr>
        <w:t xml:space="preserve"> per part de l</w:t>
      </w:r>
      <w:r w:rsidR="00960019">
        <w:rPr>
          <w:rFonts w:ascii="Arial Narrow" w:hAnsi="Arial Narrow"/>
          <w:sz w:val="24"/>
          <w:szCs w:val="24"/>
        </w:rPr>
        <w:t>’</w:t>
      </w:r>
      <w:r>
        <w:rPr>
          <w:rFonts w:ascii="Arial Narrow" w:hAnsi="Arial Narrow"/>
          <w:sz w:val="24"/>
          <w:szCs w:val="24"/>
        </w:rPr>
        <w:t xml:space="preserve">especialista de </w:t>
      </w:r>
      <w:proofErr w:type="spellStart"/>
      <w:r>
        <w:rPr>
          <w:rFonts w:ascii="Arial Narrow" w:hAnsi="Arial Narrow"/>
          <w:sz w:val="24"/>
          <w:szCs w:val="24"/>
        </w:rPr>
        <w:t>l’SAPIL</w:t>
      </w:r>
      <w:proofErr w:type="spellEnd"/>
      <w:r w:rsidR="00960019">
        <w:rPr>
          <w:rFonts w:ascii="Arial Narrow" w:hAnsi="Arial Narrow"/>
          <w:sz w:val="24"/>
          <w:szCs w:val="24"/>
        </w:rPr>
        <w:t>,</w:t>
      </w:r>
      <w:r w:rsidRPr="00D96FD5">
        <w:rPr>
          <w:rFonts w:ascii="Arial Narrow" w:hAnsi="Arial Narrow"/>
          <w:sz w:val="24"/>
          <w:szCs w:val="24"/>
        </w:rPr>
        <w:t xml:space="preserve"> i un temps perquè el</w:t>
      </w:r>
      <w:r>
        <w:rPr>
          <w:rFonts w:ascii="Arial Narrow" w:hAnsi="Arial Narrow"/>
          <w:sz w:val="24"/>
          <w:szCs w:val="24"/>
        </w:rPr>
        <w:t>s tutors de les escoles detectessin</w:t>
      </w:r>
      <w:r w:rsidRPr="00D96FD5">
        <w:rPr>
          <w:rFonts w:ascii="Arial Narrow" w:hAnsi="Arial Narrow"/>
          <w:sz w:val="24"/>
          <w:szCs w:val="24"/>
        </w:rPr>
        <w:t xml:space="preserve"> possibles dificultats del llenguatge en els seus alumnes. </w:t>
      </w:r>
    </w:p>
    <w:p w:rsidR="00C072E9" w:rsidRDefault="00C072E9" w:rsidP="00C072E9">
      <w:pPr>
        <w:ind w:left="432"/>
        <w:jc w:val="both"/>
        <w:rPr>
          <w:rFonts w:ascii="Arial Narrow" w:hAnsi="Arial Narrow"/>
          <w:sz w:val="24"/>
          <w:szCs w:val="24"/>
        </w:rPr>
      </w:pPr>
      <w:r>
        <w:rPr>
          <w:rFonts w:ascii="Arial Narrow" w:hAnsi="Arial Narrow"/>
          <w:sz w:val="24"/>
          <w:szCs w:val="24"/>
        </w:rPr>
        <w:t>D’altra banda es van fer</w:t>
      </w:r>
      <w:r w:rsidRPr="00D96FD5">
        <w:rPr>
          <w:rFonts w:ascii="Arial Narrow" w:hAnsi="Arial Narrow"/>
          <w:sz w:val="24"/>
          <w:szCs w:val="24"/>
        </w:rPr>
        <w:t xml:space="preserve"> estudis individuals als alumnes que van presentar dificultats del llenguatge i </w:t>
      </w:r>
      <w:r>
        <w:rPr>
          <w:rFonts w:ascii="Arial Narrow" w:hAnsi="Arial Narrow"/>
          <w:sz w:val="24"/>
          <w:szCs w:val="24"/>
        </w:rPr>
        <w:t xml:space="preserve">la </w:t>
      </w:r>
      <w:r w:rsidRPr="00D96FD5">
        <w:rPr>
          <w:rFonts w:ascii="Arial Narrow" w:hAnsi="Arial Narrow"/>
          <w:sz w:val="24"/>
          <w:szCs w:val="24"/>
        </w:rPr>
        <w:t xml:space="preserve">parla </w:t>
      </w:r>
      <w:r>
        <w:rPr>
          <w:rFonts w:ascii="Arial Narrow" w:hAnsi="Arial Narrow"/>
          <w:sz w:val="24"/>
          <w:szCs w:val="24"/>
        </w:rPr>
        <w:t>el curs anterior i es va valorar</w:t>
      </w:r>
      <w:r w:rsidRPr="00D96FD5">
        <w:rPr>
          <w:rFonts w:ascii="Arial Narrow" w:hAnsi="Arial Narrow"/>
          <w:sz w:val="24"/>
          <w:szCs w:val="24"/>
        </w:rPr>
        <w:t xml:space="preserve"> la necessitat de continuar o no amb el grup de logopèdia. Amb tota aq</w:t>
      </w:r>
      <w:r>
        <w:rPr>
          <w:rFonts w:ascii="Arial Narrow" w:hAnsi="Arial Narrow"/>
          <w:sz w:val="24"/>
          <w:szCs w:val="24"/>
        </w:rPr>
        <w:t xml:space="preserve">uesta informació es van establir </w:t>
      </w:r>
      <w:r w:rsidRPr="00D96FD5">
        <w:rPr>
          <w:rFonts w:ascii="Arial Narrow" w:hAnsi="Arial Narrow"/>
          <w:sz w:val="24"/>
          <w:szCs w:val="24"/>
        </w:rPr>
        <w:t>els grups d</w:t>
      </w:r>
      <w:r>
        <w:rPr>
          <w:rFonts w:ascii="Arial Narrow" w:hAnsi="Arial Narrow"/>
          <w:sz w:val="24"/>
          <w:szCs w:val="24"/>
        </w:rPr>
        <w:t>’</w:t>
      </w:r>
      <w:r w:rsidRPr="00D96FD5">
        <w:rPr>
          <w:rFonts w:ascii="Arial Narrow" w:hAnsi="Arial Narrow"/>
          <w:sz w:val="24"/>
          <w:szCs w:val="24"/>
        </w:rPr>
        <w:t>alumnes amb els quals treballar i els horaris d’intervenció amb cada</w:t>
      </w:r>
      <w:r>
        <w:rPr>
          <w:rFonts w:ascii="Arial Narrow" w:hAnsi="Arial Narrow"/>
          <w:sz w:val="24"/>
          <w:szCs w:val="24"/>
        </w:rPr>
        <w:t>sc</w:t>
      </w:r>
      <w:r w:rsidRPr="00D96FD5">
        <w:rPr>
          <w:rFonts w:ascii="Arial Narrow" w:hAnsi="Arial Narrow"/>
          <w:sz w:val="24"/>
          <w:szCs w:val="24"/>
        </w:rPr>
        <w:t xml:space="preserve">un, tenint en compte les necessitats i possibilitats de cada escola. </w:t>
      </w:r>
    </w:p>
    <w:p w:rsidR="00E4657E" w:rsidRPr="00C072E9" w:rsidRDefault="00C072E9" w:rsidP="00C072E9">
      <w:pPr>
        <w:ind w:left="432"/>
        <w:jc w:val="both"/>
        <w:rPr>
          <w:rFonts w:ascii="Arial Narrow" w:hAnsi="Arial Narrow"/>
          <w:sz w:val="24"/>
          <w:szCs w:val="24"/>
        </w:rPr>
      </w:pPr>
      <w:r>
        <w:rPr>
          <w:rFonts w:ascii="Arial Narrow" w:hAnsi="Arial Narrow"/>
          <w:sz w:val="24"/>
          <w:szCs w:val="24"/>
        </w:rPr>
        <w:t>Els grups es van modificar al llarg del curs amb les altes i les noves incorporacions segons les demandes que van sortir.</w:t>
      </w:r>
    </w:p>
    <w:p w:rsidR="00414E33" w:rsidRDefault="00414E33" w:rsidP="00C67044">
      <w:pPr>
        <w:pStyle w:val="Ttulo1"/>
        <w:numPr>
          <w:ilvl w:val="0"/>
          <w:numId w:val="13"/>
        </w:numPr>
        <w:rPr>
          <w:rFonts w:ascii="Arial Narrow" w:hAnsi="Arial Narrow"/>
          <w:color w:val="000000" w:themeColor="text1"/>
        </w:rPr>
      </w:pPr>
      <w:r w:rsidRPr="003E5F58">
        <w:rPr>
          <w:rFonts w:ascii="Arial Narrow" w:hAnsi="Arial Narrow"/>
          <w:color w:val="000000" w:themeColor="text1"/>
        </w:rPr>
        <w:t>La valoració i atenció directa als infants</w:t>
      </w:r>
    </w:p>
    <w:p w:rsidR="00414E33" w:rsidRPr="009A5A3D" w:rsidRDefault="00414E33" w:rsidP="00414E33"/>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 xml:space="preserve">Un total de </w:t>
      </w:r>
      <w:r w:rsidRPr="00D96FD5">
        <w:rPr>
          <w:rFonts w:ascii="Arial Narrow" w:hAnsi="Arial Narrow"/>
          <w:b/>
          <w:sz w:val="24"/>
          <w:szCs w:val="24"/>
        </w:rPr>
        <w:t>2</w:t>
      </w:r>
      <w:r w:rsidR="00AB528F">
        <w:rPr>
          <w:rFonts w:ascii="Arial Narrow" w:hAnsi="Arial Narrow"/>
          <w:b/>
          <w:sz w:val="24"/>
          <w:szCs w:val="24"/>
        </w:rPr>
        <w:t>09</w:t>
      </w:r>
      <w:r w:rsidRPr="00D96FD5">
        <w:rPr>
          <w:rFonts w:ascii="Arial Narrow" w:hAnsi="Arial Narrow"/>
          <w:sz w:val="24"/>
          <w:szCs w:val="24"/>
        </w:rPr>
        <w:t xml:space="preserve"> alumnes amb dificultats de lleng</w:t>
      </w:r>
      <w:r w:rsidR="00132C61">
        <w:rPr>
          <w:rFonts w:ascii="Arial Narrow" w:hAnsi="Arial Narrow"/>
          <w:sz w:val="24"/>
          <w:szCs w:val="24"/>
        </w:rPr>
        <w:t xml:space="preserve">uatge o parla van tenir </w:t>
      </w:r>
      <w:r w:rsidRPr="00D96FD5">
        <w:rPr>
          <w:rFonts w:ascii="Arial Narrow" w:hAnsi="Arial Narrow"/>
          <w:sz w:val="24"/>
          <w:szCs w:val="24"/>
        </w:rPr>
        <w:t>un</w:t>
      </w:r>
      <w:r w:rsidR="00132C61">
        <w:rPr>
          <w:rFonts w:ascii="Arial Narrow" w:hAnsi="Arial Narrow"/>
          <w:sz w:val="24"/>
          <w:szCs w:val="24"/>
        </w:rPr>
        <w:t>a atenció directa de l</w:t>
      </w:r>
      <w:r w:rsidR="00960019">
        <w:rPr>
          <w:rFonts w:ascii="Arial Narrow" w:hAnsi="Arial Narrow"/>
          <w:sz w:val="24"/>
          <w:szCs w:val="24"/>
        </w:rPr>
        <w:t>’</w:t>
      </w:r>
      <w:r w:rsidR="00132C61">
        <w:rPr>
          <w:rFonts w:ascii="Arial Narrow" w:hAnsi="Arial Narrow"/>
          <w:sz w:val="24"/>
          <w:szCs w:val="24"/>
        </w:rPr>
        <w:t xml:space="preserve">especialista de </w:t>
      </w:r>
      <w:proofErr w:type="spellStart"/>
      <w:r w:rsidR="00132C61">
        <w:rPr>
          <w:rFonts w:ascii="Arial Narrow" w:hAnsi="Arial Narrow"/>
          <w:sz w:val="24"/>
          <w:szCs w:val="24"/>
        </w:rPr>
        <w:t>l’SAPIL</w:t>
      </w:r>
      <w:proofErr w:type="spellEnd"/>
      <w:r w:rsidRPr="00D96FD5">
        <w:rPr>
          <w:rFonts w:ascii="Arial Narrow" w:hAnsi="Arial Narrow"/>
          <w:sz w:val="24"/>
          <w:szCs w:val="24"/>
        </w:rPr>
        <w:t>, en petits grups o de manera individual</w:t>
      </w:r>
      <w:r>
        <w:rPr>
          <w:rFonts w:ascii="Arial Narrow" w:hAnsi="Arial Narrow"/>
          <w:sz w:val="24"/>
          <w:szCs w:val="24"/>
        </w:rPr>
        <w:t>,</w:t>
      </w:r>
      <w:r w:rsidRPr="00D96FD5">
        <w:rPr>
          <w:rFonts w:ascii="Arial Narrow" w:hAnsi="Arial Narrow"/>
          <w:sz w:val="24"/>
          <w:szCs w:val="24"/>
        </w:rPr>
        <w:t xml:space="preserve"> segon</w:t>
      </w:r>
      <w:r>
        <w:rPr>
          <w:rFonts w:ascii="Arial Narrow" w:hAnsi="Arial Narrow"/>
          <w:sz w:val="24"/>
          <w:szCs w:val="24"/>
        </w:rPr>
        <w:t>s</w:t>
      </w:r>
      <w:r w:rsidRPr="00D96FD5">
        <w:rPr>
          <w:rFonts w:ascii="Arial Narrow" w:hAnsi="Arial Narrow"/>
          <w:sz w:val="24"/>
          <w:szCs w:val="24"/>
        </w:rPr>
        <w:t xml:space="preserve"> el </w:t>
      </w:r>
      <w:proofErr w:type="spellStart"/>
      <w:r w:rsidRPr="00D96FD5">
        <w:rPr>
          <w:rFonts w:ascii="Arial Narrow" w:hAnsi="Arial Narrow"/>
          <w:sz w:val="24"/>
          <w:szCs w:val="24"/>
        </w:rPr>
        <w:t>cas.D’aquests</w:t>
      </w:r>
      <w:proofErr w:type="spellEnd"/>
      <w:r w:rsidRPr="00D96FD5">
        <w:rPr>
          <w:rFonts w:ascii="Arial Narrow" w:hAnsi="Arial Narrow"/>
          <w:sz w:val="24"/>
          <w:szCs w:val="24"/>
        </w:rPr>
        <w:t xml:space="preserve"> alumnes, </w:t>
      </w:r>
      <w:r w:rsidR="00AB528F">
        <w:rPr>
          <w:rFonts w:ascii="Arial Narrow" w:hAnsi="Arial Narrow"/>
          <w:b/>
          <w:sz w:val="24"/>
          <w:szCs w:val="24"/>
        </w:rPr>
        <w:t>51</w:t>
      </w:r>
      <w:r w:rsidR="00C072E9">
        <w:rPr>
          <w:rFonts w:ascii="Arial Narrow" w:hAnsi="Arial Narrow"/>
          <w:sz w:val="24"/>
          <w:szCs w:val="24"/>
        </w:rPr>
        <w:t xml:space="preserve"> van rebre</w:t>
      </w:r>
      <w:r w:rsidRPr="00D96FD5">
        <w:rPr>
          <w:rFonts w:ascii="Arial Narrow" w:hAnsi="Arial Narrow"/>
          <w:sz w:val="24"/>
          <w:szCs w:val="24"/>
        </w:rPr>
        <w:t xml:space="preserve"> l’alta al llarg del curs.</w:t>
      </w:r>
    </w:p>
    <w:p w:rsidR="00414E33" w:rsidRDefault="00414E33" w:rsidP="00414E33">
      <w:pPr>
        <w:ind w:left="432"/>
        <w:jc w:val="both"/>
        <w:rPr>
          <w:rFonts w:ascii="Arial Narrow" w:hAnsi="Arial Narrow"/>
          <w:sz w:val="24"/>
          <w:szCs w:val="24"/>
        </w:rPr>
      </w:pPr>
      <w:r w:rsidRPr="00D96FD5">
        <w:rPr>
          <w:rFonts w:ascii="Arial Narrow" w:hAnsi="Arial Narrow"/>
          <w:sz w:val="24"/>
          <w:szCs w:val="24"/>
        </w:rPr>
        <w:t>En gener</w:t>
      </w:r>
      <w:r w:rsidR="00C072E9">
        <w:rPr>
          <w:rFonts w:ascii="Arial Narrow" w:hAnsi="Arial Narrow"/>
          <w:sz w:val="24"/>
          <w:szCs w:val="24"/>
        </w:rPr>
        <w:t>al tots els alumnes van millorar</w:t>
      </w:r>
      <w:r w:rsidRPr="00D96FD5">
        <w:rPr>
          <w:rFonts w:ascii="Arial Narrow" w:hAnsi="Arial Narrow"/>
          <w:sz w:val="24"/>
          <w:szCs w:val="24"/>
        </w:rPr>
        <w:t xml:space="preserve"> el llenguatge i la parla</w:t>
      </w:r>
      <w:r>
        <w:rPr>
          <w:rFonts w:ascii="Arial Narrow" w:hAnsi="Arial Narrow"/>
          <w:sz w:val="24"/>
          <w:szCs w:val="24"/>
        </w:rPr>
        <w:t>,</w:t>
      </w:r>
      <w:r w:rsidR="00C072E9">
        <w:rPr>
          <w:rFonts w:ascii="Arial Narrow" w:hAnsi="Arial Narrow"/>
          <w:sz w:val="24"/>
          <w:szCs w:val="24"/>
        </w:rPr>
        <w:t xml:space="preserve"> perquè v</w:t>
      </w:r>
      <w:r w:rsidRPr="00D96FD5">
        <w:rPr>
          <w:rFonts w:ascii="Arial Narrow" w:hAnsi="Arial Narrow"/>
          <w:sz w:val="24"/>
          <w:szCs w:val="24"/>
        </w:rPr>
        <w:t>an mo</w:t>
      </w:r>
      <w:r w:rsidR="00C072E9">
        <w:rPr>
          <w:rFonts w:ascii="Arial Narrow" w:hAnsi="Arial Narrow"/>
          <w:sz w:val="24"/>
          <w:szCs w:val="24"/>
        </w:rPr>
        <w:t>strar una actitud de superació, van col·laboraren les activitats proposades i van estar</w:t>
      </w:r>
      <w:r w:rsidRPr="00D96FD5">
        <w:rPr>
          <w:rFonts w:ascii="Arial Narrow" w:hAnsi="Arial Narrow"/>
          <w:sz w:val="24"/>
          <w:szCs w:val="24"/>
        </w:rPr>
        <w:t xml:space="preserve"> motivats.</w:t>
      </w:r>
    </w:p>
    <w:p w:rsidR="00414E33" w:rsidRPr="00D96FD5" w:rsidRDefault="00414E33" w:rsidP="00414E33">
      <w:pPr>
        <w:rPr>
          <w:rFonts w:ascii="Arial Narrow" w:hAnsi="Arial Narrow"/>
          <w:sz w:val="24"/>
          <w:szCs w:val="24"/>
        </w:rPr>
      </w:pPr>
    </w:p>
    <w:p w:rsidR="00414E33" w:rsidRPr="003E5F58" w:rsidRDefault="00414E33" w:rsidP="00C67044">
      <w:pPr>
        <w:pStyle w:val="Ttulo1"/>
        <w:numPr>
          <w:ilvl w:val="0"/>
          <w:numId w:val="13"/>
        </w:numPr>
        <w:rPr>
          <w:rFonts w:ascii="Arial Narrow" w:hAnsi="Arial Narrow"/>
          <w:color w:val="000000" w:themeColor="text1"/>
        </w:rPr>
      </w:pPr>
      <w:r w:rsidRPr="003E5F58">
        <w:rPr>
          <w:rFonts w:ascii="Arial Narrow" w:hAnsi="Arial Narrow"/>
          <w:color w:val="000000" w:themeColor="text1"/>
        </w:rPr>
        <w:t>La coordinació i derivació a altres professionals</w:t>
      </w:r>
    </w:p>
    <w:p w:rsidR="00414E33" w:rsidRPr="00D96FD5" w:rsidRDefault="00414E33" w:rsidP="00414E33">
      <w:pPr>
        <w:rPr>
          <w:rFonts w:ascii="Arial Narrow" w:hAnsi="Arial Narrow"/>
          <w:sz w:val="24"/>
          <w:szCs w:val="24"/>
        </w:rPr>
      </w:pP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A</w:t>
      </w:r>
      <w:r w:rsidR="00C072E9">
        <w:rPr>
          <w:rFonts w:ascii="Arial Narrow" w:hAnsi="Arial Narrow"/>
          <w:sz w:val="24"/>
          <w:szCs w:val="24"/>
        </w:rPr>
        <w:t xml:space="preserve">l llarg del curs es van </w:t>
      </w:r>
      <w:proofErr w:type="spellStart"/>
      <w:r w:rsidR="00C072E9">
        <w:rPr>
          <w:rFonts w:ascii="Arial Narrow" w:hAnsi="Arial Narrow"/>
          <w:sz w:val="24"/>
          <w:szCs w:val="24"/>
        </w:rPr>
        <w:t>realitzarquatre</w:t>
      </w:r>
      <w:proofErr w:type="spellEnd"/>
      <w:r w:rsidR="00C072E9">
        <w:rPr>
          <w:rFonts w:ascii="Arial Narrow" w:hAnsi="Arial Narrow"/>
          <w:sz w:val="24"/>
          <w:szCs w:val="24"/>
        </w:rPr>
        <w:t xml:space="preserve"> </w:t>
      </w:r>
      <w:r w:rsidRPr="00D96FD5">
        <w:rPr>
          <w:rFonts w:ascii="Arial Narrow" w:hAnsi="Arial Narrow"/>
          <w:sz w:val="24"/>
          <w:szCs w:val="24"/>
        </w:rPr>
        <w:t>derivaci</w:t>
      </w:r>
      <w:r w:rsidR="00C072E9">
        <w:rPr>
          <w:rFonts w:ascii="Arial Narrow" w:hAnsi="Arial Narrow"/>
          <w:sz w:val="24"/>
          <w:szCs w:val="24"/>
        </w:rPr>
        <w:t>ons d’alumnes al CDIAP</w:t>
      </w:r>
      <w:r w:rsidRPr="00D96FD5">
        <w:rPr>
          <w:rFonts w:ascii="Arial Narrow" w:hAnsi="Arial Narrow"/>
          <w:sz w:val="24"/>
          <w:szCs w:val="24"/>
        </w:rPr>
        <w:t xml:space="preserve">. La </w:t>
      </w:r>
      <w:r w:rsidR="00C072E9">
        <w:rPr>
          <w:rFonts w:ascii="Arial Narrow" w:hAnsi="Arial Narrow"/>
          <w:sz w:val="24"/>
          <w:szCs w:val="24"/>
        </w:rPr>
        <w:t>col·laboració entre el Servei Municipal SAPIL</w:t>
      </w:r>
      <w:r w:rsidRPr="00D96FD5">
        <w:rPr>
          <w:rFonts w:ascii="Arial Narrow" w:hAnsi="Arial Narrow"/>
          <w:sz w:val="24"/>
          <w:szCs w:val="24"/>
        </w:rPr>
        <w:t xml:space="preserve"> i </w:t>
      </w:r>
      <w:proofErr w:type="spellStart"/>
      <w:r w:rsidRPr="00D96FD5">
        <w:rPr>
          <w:rFonts w:ascii="Arial Narrow" w:hAnsi="Arial Narrow"/>
          <w:sz w:val="24"/>
          <w:szCs w:val="24"/>
        </w:rPr>
        <w:t>aquest</w:t>
      </w:r>
      <w:r>
        <w:rPr>
          <w:rFonts w:ascii="Arial Narrow" w:hAnsi="Arial Narrow"/>
          <w:sz w:val="24"/>
          <w:szCs w:val="24"/>
        </w:rPr>
        <w:t>s</w:t>
      </w:r>
      <w:r w:rsidR="00C072E9">
        <w:rPr>
          <w:rFonts w:ascii="Arial Narrow" w:hAnsi="Arial Narrow"/>
          <w:sz w:val="24"/>
          <w:szCs w:val="24"/>
        </w:rPr>
        <w:t>equips</w:t>
      </w:r>
      <w:proofErr w:type="spellEnd"/>
      <w:r w:rsidR="00C072E9">
        <w:rPr>
          <w:rFonts w:ascii="Arial Narrow" w:hAnsi="Arial Narrow"/>
          <w:sz w:val="24"/>
          <w:szCs w:val="24"/>
        </w:rPr>
        <w:t xml:space="preserve"> de professionals va ser</w:t>
      </w:r>
      <w:r w:rsidRPr="00D96FD5">
        <w:rPr>
          <w:rFonts w:ascii="Arial Narrow" w:hAnsi="Arial Narrow"/>
          <w:sz w:val="24"/>
          <w:szCs w:val="24"/>
        </w:rPr>
        <w:t xml:space="preserve"> recíproca i periòdica, mitjançant entrevistes, converses telefòniques, etc.</w:t>
      </w:r>
    </w:p>
    <w:p w:rsidR="00414E33" w:rsidRPr="00D96FD5" w:rsidRDefault="00414E33" w:rsidP="00414E33">
      <w:pPr>
        <w:rPr>
          <w:rFonts w:ascii="Arial Narrow" w:hAnsi="Arial Narrow"/>
          <w:sz w:val="24"/>
          <w:szCs w:val="24"/>
        </w:rPr>
      </w:pPr>
      <w:r w:rsidRPr="00D96FD5">
        <w:rPr>
          <w:rFonts w:ascii="Arial Narrow" w:hAnsi="Arial Narrow"/>
          <w:sz w:val="24"/>
          <w:szCs w:val="24"/>
        </w:rPr>
        <w:br w:type="page"/>
      </w:r>
    </w:p>
    <w:p w:rsidR="00414E33" w:rsidRPr="00D96FD5" w:rsidRDefault="00414E33" w:rsidP="00414E33">
      <w:pPr>
        <w:rPr>
          <w:rFonts w:ascii="Arial Narrow" w:hAnsi="Arial Narrow"/>
          <w:sz w:val="24"/>
          <w:szCs w:val="24"/>
        </w:rPr>
      </w:pPr>
    </w:p>
    <w:p w:rsidR="00414E33" w:rsidRPr="003E5F58" w:rsidRDefault="00414E33" w:rsidP="00F12055">
      <w:pPr>
        <w:pStyle w:val="Ttulo1"/>
        <w:numPr>
          <w:ilvl w:val="0"/>
          <w:numId w:val="3"/>
        </w:numPr>
        <w:rPr>
          <w:rFonts w:ascii="Arial Narrow" w:hAnsi="Arial Narrow"/>
          <w:color w:val="000000" w:themeColor="text1"/>
          <w:sz w:val="32"/>
          <w:szCs w:val="32"/>
        </w:rPr>
      </w:pPr>
      <w:r>
        <w:rPr>
          <w:rFonts w:ascii="Arial Narrow" w:hAnsi="Arial Narrow"/>
          <w:color w:val="000000" w:themeColor="text1"/>
          <w:sz w:val="32"/>
          <w:szCs w:val="32"/>
        </w:rPr>
        <w:t>DADES D’IDENT</w:t>
      </w:r>
      <w:r w:rsidR="00E44647">
        <w:rPr>
          <w:rFonts w:ascii="Arial Narrow" w:hAnsi="Arial Narrow"/>
          <w:color w:val="000000" w:themeColor="text1"/>
          <w:sz w:val="32"/>
          <w:szCs w:val="32"/>
        </w:rPr>
        <w:t>IFICACIÓ DEL SERVEI MUNICIPAL D’ATENCIÓ PEDAGÒGICA I LOGOPÈDICA</w:t>
      </w:r>
    </w:p>
    <w:p w:rsidR="00414E33" w:rsidRPr="003E5F58" w:rsidRDefault="00414E33" w:rsidP="00C67044">
      <w:pPr>
        <w:pStyle w:val="Ttulo1"/>
        <w:numPr>
          <w:ilvl w:val="0"/>
          <w:numId w:val="9"/>
        </w:numPr>
        <w:rPr>
          <w:rFonts w:ascii="Arial Narrow" w:hAnsi="Arial Narrow"/>
          <w:color w:val="000000" w:themeColor="text1"/>
        </w:rPr>
      </w:pPr>
      <w:r w:rsidRPr="003E5F58">
        <w:rPr>
          <w:rFonts w:ascii="Arial Narrow" w:hAnsi="Arial Narrow"/>
          <w:color w:val="000000" w:themeColor="text1"/>
        </w:rPr>
        <w:t>Composició del Servei</w:t>
      </w:r>
    </w:p>
    <w:p w:rsidR="00414E33" w:rsidRDefault="00414E33" w:rsidP="00414E33">
      <w:pPr>
        <w:ind w:firstLine="708"/>
        <w:rPr>
          <w:rFonts w:ascii="Arial Narrow" w:hAnsi="Arial Narrow"/>
          <w:color w:val="000000" w:themeColor="text1"/>
          <w:sz w:val="24"/>
          <w:szCs w:val="24"/>
        </w:rPr>
      </w:pPr>
    </w:p>
    <w:p w:rsidR="008614F9" w:rsidRPr="008614F9" w:rsidRDefault="008614F9" w:rsidP="008614F9">
      <w:pPr>
        <w:ind w:left="432"/>
        <w:jc w:val="both"/>
        <w:rPr>
          <w:rFonts w:ascii="Arial Narrow" w:hAnsi="Arial Narrow"/>
          <w:sz w:val="24"/>
          <w:szCs w:val="24"/>
        </w:rPr>
      </w:pPr>
      <w:r w:rsidRPr="008614F9">
        <w:rPr>
          <w:rFonts w:ascii="Arial Narrow" w:hAnsi="Arial Narrow"/>
          <w:sz w:val="24"/>
          <w:szCs w:val="24"/>
        </w:rPr>
        <w:t xml:space="preserve">El Servei Municipal d’Atenció Pedagògica i </w:t>
      </w:r>
      <w:proofErr w:type="spellStart"/>
      <w:r w:rsidRPr="008614F9">
        <w:rPr>
          <w:rFonts w:ascii="Arial Narrow" w:hAnsi="Arial Narrow"/>
          <w:sz w:val="24"/>
          <w:szCs w:val="24"/>
        </w:rPr>
        <w:t>Logopèdica</w:t>
      </w:r>
      <w:proofErr w:type="spellEnd"/>
      <w:r w:rsidRPr="008614F9">
        <w:rPr>
          <w:rFonts w:ascii="Arial Narrow" w:hAnsi="Arial Narrow"/>
          <w:sz w:val="24"/>
          <w:szCs w:val="24"/>
        </w:rPr>
        <w:t xml:space="preserve"> (SAPIL) </w:t>
      </w:r>
      <w:r w:rsidR="00960019">
        <w:rPr>
          <w:rFonts w:ascii="Arial Narrow" w:hAnsi="Arial Narrow"/>
          <w:sz w:val="24"/>
          <w:szCs w:val="24"/>
        </w:rPr>
        <w:t>é</w:t>
      </w:r>
      <w:r w:rsidRPr="008614F9">
        <w:rPr>
          <w:rFonts w:ascii="Arial Narrow" w:hAnsi="Arial Narrow"/>
          <w:sz w:val="24"/>
          <w:szCs w:val="24"/>
        </w:rPr>
        <w:t xml:space="preserve">s desenvolupat per la professional Lorena </w:t>
      </w:r>
      <w:proofErr w:type="spellStart"/>
      <w:r w:rsidRPr="008614F9">
        <w:rPr>
          <w:rFonts w:ascii="Arial Narrow" w:hAnsi="Arial Narrow"/>
          <w:sz w:val="24"/>
          <w:szCs w:val="24"/>
        </w:rPr>
        <w:t>Cast</w:t>
      </w:r>
      <w:r>
        <w:rPr>
          <w:rFonts w:ascii="Arial Narrow" w:hAnsi="Arial Narrow"/>
          <w:sz w:val="24"/>
          <w:szCs w:val="24"/>
        </w:rPr>
        <w:t>rillo</w:t>
      </w:r>
      <w:proofErr w:type="spellEnd"/>
      <w:r>
        <w:rPr>
          <w:rFonts w:ascii="Arial Narrow" w:hAnsi="Arial Narrow"/>
          <w:sz w:val="24"/>
          <w:szCs w:val="24"/>
        </w:rPr>
        <w:t xml:space="preserve"> </w:t>
      </w:r>
      <w:proofErr w:type="spellStart"/>
      <w:r>
        <w:rPr>
          <w:rFonts w:ascii="Arial Narrow" w:hAnsi="Arial Narrow"/>
          <w:sz w:val="24"/>
          <w:szCs w:val="24"/>
        </w:rPr>
        <w:t>Zubiría</w:t>
      </w:r>
      <w:proofErr w:type="spellEnd"/>
      <w:r>
        <w:rPr>
          <w:rFonts w:ascii="Arial Narrow" w:hAnsi="Arial Narrow"/>
          <w:sz w:val="24"/>
          <w:szCs w:val="24"/>
        </w:rPr>
        <w:t>, especialista en Pedagogia Terapèutica i Audició i L</w:t>
      </w:r>
      <w:r w:rsidRPr="008614F9">
        <w:rPr>
          <w:rFonts w:ascii="Arial Narrow" w:hAnsi="Arial Narrow"/>
          <w:sz w:val="24"/>
          <w:szCs w:val="24"/>
        </w:rPr>
        <w:t>lenguatge.</w:t>
      </w:r>
      <w:r>
        <w:rPr>
          <w:rFonts w:ascii="Arial Narrow" w:hAnsi="Arial Narrow"/>
          <w:sz w:val="24"/>
          <w:szCs w:val="24"/>
        </w:rPr>
        <w:t xml:space="preserve"> Aquesta professional va començar </w:t>
      </w:r>
      <w:r w:rsidR="00960019">
        <w:rPr>
          <w:rFonts w:ascii="Arial Narrow" w:hAnsi="Arial Narrow"/>
          <w:sz w:val="24"/>
          <w:szCs w:val="24"/>
        </w:rPr>
        <w:t>e</w:t>
      </w:r>
      <w:r>
        <w:rPr>
          <w:rFonts w:ascii="Arial Narrow" w:hAnsi="Arial Narrow"/>
          <w:sz w:val="24"/>
          <w:szCs w:val="24"/>
        </w:rPr>
        <w:t xml:space="preserve">l tercer trimestre del curs 2015-2016 al Servei Municipal de Logopèdia, en substitució </w:t>
      </w:r>
      <w:r w:rsidR="00960019">
        <w:rPr>
          <w:rFonts w:ascii="Arial Narrow" w:hAnsi="Arial Narrow"/>
          <w:sz w:val="24"/>
          <w:szCs w:val="24"/>
        </w:rPr>
        <w:t>de</w:t>
      </w:r>
      <w:r>
        <w:rPr>
          <w:rFonts w:ascii="Arial Narrow" w:hAnsi="Arial Narrow"/>
          <w:sz w:val="24"/>
          <w:szCs w:val="24"/>
        </w:rPr>
        <w:t xml:space="preserve"> la logopeda Fátima </w:t>
      </w:r>
      <w:proofErr w:type="spellStart"/>
      <w:r>
        <w:rPr>
          <w:rFonts w:ascii="Arial Narrow" w:hAnsi="Arial Narrow"/>
          <w:sz w:val="24"/>
          <w:szCs w:val="24"/>
        </w:rPr>
        <w:t>Ventura.</w:t>
      </w:r>
      <w:r w:rsidRPr="00D96FD5">
        <w:rPr>
          <w:rFonts w:ascii="Arial Narrow" w:hAnsi="Arial Narrow"/>
          <w:sz w:val="24"/>
          <w:szCs w:val="24"/>
        </w:rPr>
        <w:t>Aquesta</w:t>
      </w:r>
      <w:proofErr w:type="spellEnd"/>
      <w:r w:rsidRPr="00D96FD5">
        <w:rPr>
          <w:rFonts w:ascii="Arial Narrow" w:hAnsi="Arial Narrow"/>
          <w:sz w:val="24"/>
          <w:szCs w:val="24"/>
        </w:rPr>
        <w:t xml:space="preserve"> professional es va jubilar i</w:t>
      </w:r>
      <w:r>
        <w:rPr>
          <w:rFonts w:ascii="Arial Narrow" w:hAnsi="Arial Narrow"/>
          <w:sz w:val="24"/>
          <w:szCs w:val="24"/>
        </w:rPr>
        <w:t>,</w:t>
      </w:r>
      <w:r w:rsidRPr="00D96FD5">
        <w:rPr>
          <w:rFonts w:ascii="Arial Narrow" w:hAnsi="Arial Narrow"/>
          <w:sz w:val="24"/>
          <w:szCs w:val="24"/>
        </w:rPr>
        <w:t xml:space="preserve"> per cobrir la seva plaça</w:t>
      </w:r>
      <w:r>
        <w:rPr>
          <w:rFonts w:ascii="Arial Narrow" w:hAnsi="Arial Narrow"/>
          <w:sz w:val="24"/>
          <w:szCs w:val="24"/>
        </w:rPr>
        <w:t>,</w:t>
      </w:r>
      <w:r w:rsidRPr="00D96FD5">
        <w:rPr>
          <w:rFonts w:ascii="Arial Narrow" w:hAnsi="Arial Narrow"/>
          <w:sz w:val="24"/>
          <w:szCs w:val="24"/>
        </w:rPr>
        <w:t xml:space="preserve"> es va convocar un concurs d’oposició. Aquest concurs el va guanyar la prof</w:t>
      </w:r>
      <w:r w:rsidR="00960019">
        <w:rPr>
          <w:rFonts w:ascii="Arial Narrow" w:hAnsi="Arial Narrow"/>
          <w:sz w:val="24"/>
          <w:szCs w:val="24"/>
        </w:rPr>
        <w:t xml:space="preserve">essional Lorena </w:t>
      </w:r>
      <w:proofErr w:type="spellStart"/>
      <w:r w:rsidR="00960019">
        <w:rPr>
          <w:rFonts w:ascii="Arial Narrow" w:hAnsi="Arial Narrow"/>
          <w:sz w:val="24"/>
          <w:szCs w:val="24"/>
        </w:rPr>
        <w:t>Castrillo</w:t>
      </w:r>
      <w:proofErr w:type="spellEnd"/>
      <w:r w:rsidR="00960019">
        <w:rPr>
          <w:rFonts w:ascii="Arial Narrow" w:hAnsi="Arial Narrow"/>
          <w:sz w:val="24"/>
          <w:szCs w:val="24"/>
        </w:rPr>
        <w:t xml:space="preserve"> </w:t>
      </w:r>
      <w:proofErr w:type="spellStart"/>
      <w:r w:rsidR="00960019">
        <w:rPr>
          <w:rFonts w:ascii="Arial Narrow" w:hAnsi="Arial Narrow"/>
          <w:sz w:val="24"/>
          <w:szCs w:val="24"/>
        </w:rPr>
        <w:t>Zubirí</w:t>
      </w:r>
      <w:r w:rsidRPr="00D96FD5">
        <w:rPr>
          <w:rFonts w:ascii="Arial Narrow" w:hAnsi="Arial Narrow"/>
          <w:sz w:val="24"/>
          <w:szCs w:val="24"/>
        </w:rPr>
        <w:t>a</w:t>
      </w:r>
      <w:proofErr w:type="spellEnd"/>
      <w:r w:rsidRPr="00D96FD5">
        <w:rPr>
          <w:rFonts w:ascii="Arial Narrow" w:hAnsi="Arial Narrow"/>
          <w:sz w:val="24"/>
          <w:szCs w:val="24"/>
        </w:rPr>
        <w:t xml:space="preserve">. </w:t>
      </w:r>
    </w:p>
    <w:p w:rsidR="00414E33" w:rsidRPr="003E5F58" w:rsidRDefault="00414E33" w:rsidP="00C67044">
      <w:pPr>
        <w:pStyle w:val="Ttulo1"/>
        <w:numPr>
          <w:ilvl w:val="0"/>
          <w:numId w:val="9"/>
        </w:numPr>
        <w:rPr>
          <w:rFonts w:ascii="Arial Narrow" w:hAnsi="Arial Narrow"/>
          <w:color w:val="000000" w:themeColor="text1"/>
        </w:rPr>
      </w:pPr>
      <w:r w:rsidRPr="003E5F58">
        <w:rPr>
          <w:rFonts w:ascii="Arial Narrow" w:hAnsi="Arial Narrow"/>
          <w:color w:val="000000" w:themeColor="text1"/>
        </w:rPr>
        <w:t>Dependència econòmica</w:t>
      </w:r>
    </w:p>
    <w:p w:rsidR="00414E33" w:rsidRPr="00D96FD5" w:rsidRDefault="00414E33" w:rsidP="00414E33"/>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 xml:space="preserve">El finançament econòmic del Servei </w:t>
      </w:r>
      <w:r w:rsidR="008614F9" w:rsidRPr="008614F9">
        <w:rPr>
          <w:rFonts w:ascii="Arial Narrow" w:hAnsi="Arial Narrow"/>
          <w:sz w:val="24"/>
          <w:szCs w:val="24"/>
        </w:rPr>
        <w:t xml:space="preserve">Municipal d’Atenció Pedagògica i </w:t>
      </w:r>
      <w:proofErr w:type="spellStart"/>
      <w:r w:rsidR="008614F9" w:rsidRPr="008614F9">
        <w:rPr>
          <w:rFonts w:ascii="Arial Narrow" w:hAnsi="Arial Narrow"/>
          <w:sz w:val="24"/>
          <w:szCs w:val="24"/>
        </w:rPr>
        <w:t>Logopèdica</w:t>
      </w:r>
      <w:proofErr w:type="spellEnd"/>
      <w:r w:rsidR="008614F9" w:rsidRPr="008614F9">
        <w:rPr>
          <w:rFonts w:ascii="Arial Narrow" w:hAnsi="Arial Narrow"/>
          <w:sz w:val="24"/>
          <w:szCs w:val="24"/>
        </w:rPr>
        <w:t xml:space="preserve"> (SAPIL) </w:t>
      </w:r>
      <w:r w:rsidR="00960019">
        <w:rPr>
          <w:rFonts w:ascii="Arial Narrow" w:hAnsi="Arial Narrow"/>
          <w:sz w:val="24"/>
          <w:szCs w:val="24"/>
        </w:rPr>
        <w:t>é</w:t>
      </w:r>
      <w:r w:rsidR="008614F9">
        <w:rPr>
          <w:rFonts w:ascii="Arial Narrow" w:hAnsi="Arial Narrow"/>
          <w:sz w:val="24"/>
          <w:szCs w:val="24"/>
        </w:rPr>
        <w:t xml:space="preserve">s </w:t>
      </w:r>
      <w:r w:rsidRPr="00D96FD5">
        <w:rPr>
          <w:rFonts w:ascii="Arial Narrow" w:hAnsi="Arial Narrow"/>
          <w:sz w:val="24"/>
          <w:szCs w:val="24"/>
        </w:rPr>
        <w:t>assumit per l’Ajuntament</w:t>
      </w:r>
      <w:r w:rsidR="008614F9">
        <w:rPr>
          <w:rFonts w:ascii="Arial Narrow" w:hAnsi="Arial Narrow"/>
          <w:sz w:val="24"/>
          <w:szCs w:val="24"/>
        </w:rPr>
        <w:t xml:space="preserve"> de Vallirana al 100</w:t>
      </w:r>
      <w:r w:rsidR="00AD1399">
        <w:rPr>
          <w:rFonts w:ascii="Arial Narrow" w:hAnsi="Arial Narrow"/>
          <w:sz w:val="24"/>
          <w:szCs w:val="24"/>
        </w:rPr>
        <w:t>%</w:t>
      </w:r>
      <w:r w:rsidRPr="00D96FD5">
        <w:rPr>
          <w:rFonts w:ascii="Arial Narrow" w:hAnsi="Arial Narrow"/>
          <w:sz w:val="24"/>
          <w:szCs w:val="24"/>
        </w:rPr>
        <w:t>, així com les despeses de material que</w:t>
      </w:r>
      <w:r w:rsidR="00AD1399">
        <w:rPr>
          <w:rFonts w:ascii="Arial Narrow" w:hAnsi="Arial Narrow"/>
          <w:sz w:val="24"/>
          <w:szCs w:val="24"/>
        </w:rPr>
        <w:t xml:space="preserve"> es necessiten</w:t>
      </w:r>
      <w:r w:rsidRPr="00D96FD5">
        <w:rPr>
          <w:rFonts w:ascii="Arial Narrow" w:hAnsi="Arial Narrow"/>
          <w:sz w:val="24"/>
          <w:szCs w:val="24"/>
        </w:rPr>
        <w:t xml:space="preserve"> per poder dur a terme la tasca.</w:t>
      </w:r>
    </w:p>
    <w:p w:rsidR="00414E33" w:rsidRPr="003E5F58" w:rsidRDefault="00414E33" w:rsidP="00C67044">
      <w:pPr>
        <w:pStyle w:val="Ttulo1"/>
        <w:numPr>
          <w:ilvl w:val="0"/>
          <w:numId w:val="9"/>
        </w:numPr>
        <w:rPr>
          <w:rFonts w:ascii="Arial Narrow" w:hAnsi="Arial Narrow"/>
          <w:color w:val="000000" w:themeColor="text1"/>
        </w:rPr>
      </w:pPr>
      <w:r w:rsidRPr="003E5F58">
        <w:rPr>
          <w:rFonts w:ascii="Arial Narrow" w:hAnsi="Arial Narrow"/>
          <w:color w:val="000000" w:themeColor="text1"/>
        </w:rPr>
        <w:t>Ubicació del Servei de Logopèdia</w:t>
      </w:r>
    </w:p>
    <w:p w:rsidR="00414E33" w:rsidRPr="00D96FD5" w:rsidRDefault="00414E33" w:rsidP="00414E33">
      <w:pPr>
        <w:rPr>
          <w:rFonts w:ascii="Arial Narrow" w:hAnsi="Arial Narrow"/>
          <w:sz w:val="24"/>
          <w:szCs w:val="24"/>
        </w:rPr>
      </w:pPr>
    </w:p>
    <w:p w:rsidR="00414E33" w:rsidRDefault="00414E33" w:rsidP="00AD1399">
      <w:pPr>
        <w:ind w:left="432"/>
        <w:jc w:val="both"/>
        <w:rPr>
          <w:rFonts w:ascii="Arial Narrow" w:hAnsi="Arial Narrow"/>
          <w:sz w:val="24"/>
          <w:szCs w:val="24"/>
        </w:rPr>
      </w:pPr>
      <w:r w:rsidRPr="00D96FD5">
        <w:rPr>
          <w:rFonts w:ascii="Arial Narrow" w:hAnsi="Arial Narrow"/>
          <w:sz w:val="24"/>
          <w:szCs w:val="24"/>
        </w:rPr>
        <w:t>El Servei de Logopèdia Municipal est</w:t>
      </w:r>
      <w:r>
        <w:rPr>
          <w:rFonts w:ascii="Arial Narrow" w:hAnsi="Arial Narrow"/>
          <w:sz w:val="24"/>
          <w:szCs w:val="24"/>
        </w:rPr>
        <w:t>à</w:t>
      </w:r>
      <w:r w:rsidRPr="00D96FD5">
        <w:rPr>
          <w:rFonts w:ascii="Arial Narrow" w:hAnsi="Arial Narrow"/>
          <w:sz w:val="24"/>
          <w:szCs w:val="24"/>
        </w:rPr>
        <w:t xml:space="preserve"> ubicat en diferents dependències</w:t>
      </w:r>
      <w:r>
        <w:rPr>
          <w:rFonts w:ascii="Arial Narrow" w:hAnsi="Arial Narrow"/>
          <w:sz w:val="24"/>
          <w:szCs w:val="24"/>
        </w:rPr>
        <w:t>,</w:t>
      </w:r>
      <w:r w:rsidRPr="00D96FD5">
        <w:rPr>
          <w:rFonts w:ascii="Arial Narrow" w:hAnsi="Arial Narrow"/>
          <w:sz w:val="24"/>
          <w:szCs w:val="24"/>
        </w:rPr>
        <w:t xml:space="preserve"> segons les possibilitats de cada escola. </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L’aula que mil</w:t>
      </w:r>
      <w:r w:rsidR="00AD1399">
        <w:rPr>
          <w:rFonts w:ascii="Arial Narrow" w:hAnsi="Arial Narrow"/>
          <w:sz w:val="24"/>
          <w:szCs w:val="24"/>
        </w:rPr>
        <w:t>lors condicions reuneix pe</w:t>
      </w:r>
      <w:r w:rsidR="00960019">
        <w:rPr>
          <w:rFonts w:ascii="Arial Narrow" w:hAnsi="Arial Narrow"/>
          <w:sz w:val="24"/>
          <w:szCs w:val="24"/>
        </w:rPr>
        <w:t>r a</w:t>
      </w:r>
      <w:r w:rsidR="00AD1399">
        <w:rPr>
          <w:rFonts w:ascii="Arial Narrow" w:hAnsi="Arial Narrow"/>
          <w:sz w:val="24"/>
          <w:szCs w:val="24"/>
        </w:rPr>
        <w:t xml:space="preserve">l Servei </w:t>
      </w:r>
      <w:r w:rsidRPr="00D96FD5">
        <w:rPr>
          <w:rFonts w:ascii="Arial Narrow" w:hAnsi="Arial Narrow"/>
          <w:sz w:val="24"/>
          <w:szCs w:val="24"/>
        </w:rPr>
        <w:t xml:space="preserve">és la ubicada </w:t>
      </w:r>
      <w:r w:rsidR="00960019">
        <w:rPr>
          <w:rFonts w:ascii="Arial Narrow" w:hAnsi="Arial Narrow"/>
          <w:sz w:val="24"/>
          <w:szCs w:val="24"/>
        </w:rPr>
        <w:t>a</w:t>
      </w:r>
      <w:r w:rsidRPr="00D96FD5">
        <w:rPr>
          <w:rFonts w:ascii="Arial Narrow" w:hAnsi="Arial Narrow"/>
          <w:sz w:val="24"/>
          <w:szCs w:val="24"/>
        </w:rPr>
        <w:t xml:space="preserve"> la llar d’infants Els Barrufets, construïda expressament per </w:t>
      </w:r>
      <w:r>
        <w:rPr>
          <w:rFonts w:ascii="Arial Narrow" w:hAnsi="Arial Narrow"/>
          <w:sz w:val="24"/>
          <w:szCs w:val="24"/>
        </w:rPr>
        <w:t xml:space="preserve">a </w:t>
      </w:r>
      <w:r w:rsidRPr="00D96FD5">
        <w:rPr>
          <w:rFonts w:ascii="Arial Narrow" w:hAnsi="Arial Narrow"/>
          <w:sz w:val="24"/>
          <w:szCs w:val="24"/>
        </w:rPr>
        <w:t>aquesta funció, així com l’aula de l’escola Pompeu Fabra. El mobiliari, espai i materials són els adients per a la motivació i atenció dels alumn</w:t>
      </w:r>
      <w:r w:rsidR="00AD1399">
        <w:rPr>
          <w:rFonts w:ascii="Arial Narrow" w:hAnsi="Arial Narrow"/>
          <w:sz w:val="24"/>
          <w:szCs w:val="24"/>
        </w:rPr>
        <w:t>es que reben aquest servei</w:t>
      </w:r>
      <w:r w:rsidRPr="00D96FD5">
        <w:rPr>
          <w:rFonts w:ascii="Arial Narrow" w:hAnsi="Arial Narrow"/>
          <w:sz w:val="24"/>
          <w:szCs w:val="24"/>
        </w:rPr>
        <w:t>.</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 xml:space="preserve">A l’escola </w:t>
      </w:r>
      <w:proofErr w:type="spellStart"/>
      <w:r w:rsidRPr="00D96FD5">
        <w:rPr>
          <w:rFonts w:ascii="Arial Narrow" w:hAnsi="Arial Narrow"/>
          <w:sz w:val="24"/>
          <w:szCs w:val="24"/>
        </w:rPr>
        <w:t>Campderrós</w:t>
      </w:r>
      <w:proofErr w:type="spellEnd"/>
      <w:r w:rsidRPr="00D96FD5">
        <w:rPr>
          <w:rFonts w:ascii="Arial Narrow" w:hAnsi="Arial Narrow"/>
          <w:sz w:val="24"/>
          <w:szCs w:val="24"/>
        </w:rPr>
        <w:t xml:space="preserve"> </w:t>
      </w:r>
      <w:r w:rsidR="00AD1399">
        <w:rPr>
          <w:rFonts w:ascii="Arial Narrow" w:hAnsi="Arial Narrow"/>
          <w:sz w:val="24"/>
          <w:szCs w:val="24"/>
        </w:rPr>
        <w:t>s’ha fet un canvi d’aula, d</w:t>
      </w:r>
      <w:r w:rsidR="00960019">
        <w:rPr>
          <w:rFonts w:ascii="Arial Narrow" w:hAnsi="Arial Narrow"/>
          <w:sz w:val="24"/>
          <w:szCs w:val="24"/>
        </w:rPr>
        <w:t>’</w:t>
      </w:r>
      <w:r w:rsidR="00AD1399">
        <w:rPr>
          <w:rFonts w:ascii="Arial Narrow" w:hAnsi="Arial Narrow"/>
          <w:sz w:val="24"/>
          <w:szCs w:val="24"/>
        </w:rPr>
        <w:t xml:space="preserve">una petita a una </w:t>
      </w:r>
      <w:r w:rsidR="00960019">
        <w:rPr>
          <w:rFonts w:ascii="Arial Narrow" w:hAnsi="Arial Narrow"/>
          <w:sz w:val="24"/>
          <w:szCs w:val="24"/>
        </w:rPr>
        <w:t xml:space="preserve">de </w:t>
      </w:r>
      <w:r w:rsidR="00AD1399">
        <w:rPr>
          <w:rFonts w:ascii="Arial Narrow" w:hAnsi="Arial Narrow"/>
          <w:sz w:val="24"/>
          <w:szCs w:val="24"/>
        </w:rPr>
        <w:t xml:space="preserve">més gran i polivalent. </w:t>
      </w:r>
      <w:r w:rsidR="00AD1399" w:rsidRPr="00AD1399">
        <w:rPr>
          <w:rFonts w:ascii="Arial Narrow" w:hAnsi="Arial Narrow"/>
          <w:sz w:val="24"/>
          <w:szCs w:val="24"/>
        </w:rPr>
        <w:t xml:space="preserve">Amb la partida pressupostària del servei es va instal·lar un mirall gran en una paret de l'aula per a </w:t>
      </w:r>
      <w:r w:rsidR="00960019">
        <w:rPr>
          <w:rFonts w:ascii="Arial Narrow" w:hAnsi="Arial Narrow"/>
          <w:sz w:val="24"/>
          <w:szCs w:val="24"/>
        </w:rPr>
        <w:t>l’execució</w:t>
      </w:r>
      <w:r w:rsidR="00AD1399">
        <w:rPr>
          <w:rFonts w:ascii="Arial Narrow" w:hAnsi="Arial Narrow"/>
          <w:sz w:val="24"/>
          <w:szCs w:val="24"/>
        </w:rPr>
        <w:t xml:space="preserve"> d'exercicis </w:t>
      </w:r>
      <w:proofErr w:type="spellStart"/>
      <w:r w:rsidR="00AD1399">
        <w:rPr>
          <w:rFonts w:ascii="Arial Narrow" w:hAnsi="Arial Narrow"/>
          <w:sz w:val="24"/>
          <w:szCs w:val="24"/>
        </w:rPr>
        <w:t>logocinètic</w:t>
      </w:r>
      <w:r w:rsidR="00AD1399" w:rsidRPr="00AD1399">
        <w:rPr>
          <w:rFonts w:ascii="Arial Narrow" w:hAnsi="Arial Narrow"/>
          <w:sz w:val="24"/>
          <w:szCs w:val="24"/>
        </w:rPr>
        <w:t>s</w:t>
      </w:r>
      <w:proofErr w:type="spellEnd"/>
      <w:r w:rsidR="00AD1399" w:rsidRPr="00AD1399">
        <w:rPr>
          <w:rFonts w:ascii="Arial Narrow" w:hAnsi="Arial Narrow"/>
          <w:sz w:val="24"/>
          <w:szCs w:val="24"/>
        </w:rPr>
        <w:t xml:space="preserve"> i jocs gestuals. El canvi d'ubicació i la ins</w:t>
      </w:r>
      <w:r w:rsidR="00AD1399">
        <w:rPr>
          <w:rFonts w:ascii="Arial Narrow" w:hAnsi="Arial Narrow"/>
          <w:sz w:val="24"/>
          <w:szCs w:val="24"/>
        </w:rPr>
        <w:t>tal·lació del mirall va</w:t>
      </w:r>
      <w:r w:rsidR="00960019">
        <w:rPr>
          <w:rFonts w:ascii="Arial Narrow" w:hAnsi="Arial Narrow"/>
          <w:sz w:val="24"/>
          <w:szCs w:val="24"/>
        </w:rPr>
        <w:t>n</w:t>
      </w:r>
      <w:r w:rsidR="00AD1399">
        <w:rPr>
          <w:rFonts w:ascii="Arial Narrow" w:hAnsi="Arial Narrow"/>
          <w:sz w:val="24"/>
          <w:szCs w:val="24"/>
        </w:rPr>
        <w:t xml:space="preserve"> suposar</w:t>
      </w:r>
      <w:r w:rsidR="00AD1399" w:rsidRPr="00AD1399">
        <w:rPr>
          <w:rFonts w:ascii="Arial Narrow" w:hAnsi="Arial Narrow"/>
          <w:sz w:val="24"/>
          <w:szCs w:val="24"/>
        </w:rPr>
        <w:t xml:space="preserve"> una millora significativa en la qualitat del servei que s'ofereix als alumnes d'aquesta escola. L'e</w:t>
      </w:r>
      <w:r w:rsidR="00AD1399">
        <w:rPr>
          <w:rFonts w:ascii="Arial Narrow" w:hAnsi="Arial Narrow"/>
          <w:sz w:val="24"/>
          <w:szCs w:val="24"/>
        </w:rPr>
        <w:t xml:space="preserve">quip de direcció van </w:t>
      </w:r>
      <w:r w:rsidR="00F24630">
        <w:rPr>
          <w:rFonts w:ascii="Arial Narrow" w:hAnsi="Arial Narrow"/>
          <w:sz w:val="24"/>
          <w:szCs w:val="24"/>
        </w:rPr>
        <w:t>col·laborar</w:t>
      </w:r>
      <w:r w:rsidR="00AD1399" w:rsidRPr="00AD1399">
        <w:rPr>
          <w:rFonts w:ascii="Arial Narrow" w:hAnsi="Arial Narrow"/>
          <w:sz w:val="24"/>
          <w:szCs w:val="24"/>
        </w:rPr>
        <w:t xml:space="preserve"> activament en aquestes millores.</w:t>
      </w:r>
    </w:p>
    <w:p w:rsidR="00414E33" w:rsidRPr="00D96FD5" w:rsidRDefault="00414E33" w:rsidP="00414E33">
      <w:pPr>
        <w:ind w:left="432"/>
        <w:jc w:val="both"/>
        <w:rPr>
          <w:rFonts w:ascii="Arial Narrow" w:hAnsi="Arial Narrow"/>
          <w:sz w:val="24"/>
          <w:szCs w:val="24"/>
        </w:rPr>
      </w:pPr>
      <w:r>
        <w:rPr>
          <w:rFonts w:ascii="Arial Narrow" w:hAnsi="Arial Narrow"/>
          <w:sz w:val="24"/>
          <w:szCs w:val="24"/>
        </w:rPr>
        <w:lastRenderedPageBreak/>
        <w:t>A l’</w:t>
      </w:r>
      <w:r w:rsidRPr="00D96FD5">
        <w:rPr>
          <w:rFonts w:ascii="Arial Narrow" w:hAnsi="Arial Narrow"/>
          <w:sz w:val="24"/>
          <w:szCs w:val="24"/>
        </w:rPr>
        <w:t xml:space="preserve">escola </w:t>
      </w:r>
      <w:r>
        <w:rPr>
          <w:rFonts w:ascii="Arial Narrow" w:hAnsi="Arial Narrow"/>
          <w:sz w:val="24"/>
          <w:szCs w:val="24"/>
        </w:rPr>
        <w:t xml:space="preserve">la </w:t>
      </w:r>
      <w:r w:rsidRPr="00D96FD5">
        <w:rPr>
          <w:rFonts w:ascii="Arial Narrow" w:hAnsi="Arial Narrow"/>
          <w:sz w:val="24"/>
          <w:szCs w:val="24"/>
        </w:rPr>
        <w:t>Ginesta</w:t>
      </w:r>
      <w:r w:rsidR="00AD1399">
        <w:rPr>
          <w:rFonts w:ascii="Arial Narrow" w:hAnsi="Arial Narrow"/>
          <w:sz w:val="24"/>
          <w:szCs w:val="24"/>
        </w:rPr>
        <w:t xml:space="preserve"> l’aula és </w:t>
      </w:r>
      <w:r w:rsidRPr="00D96FD5">
        <w:rPr>
          <w:rFonts w:ascii="Arial Narrow" w:hAnsi="Arial Narrow"/>
          <w:sz w:val="24"/>
          <w:szCs w:val="24"/>
        </w:rPr>
        <w:t>molt petita</w:t>
      </w:r>
      <w:r>
        <w:rPr>
          <w:rFonts w:ascii="Arial Narrow" w:hAnsi="Arial Narrow"/>
          <w:sz w:val="24"/>
          <w:szCs w:val="24"/>
        </w:rPr>
        <w:t>,</w:t>
      </w:r>
      <w:r w:rsidRPr="00D96FD5">
        <w:rPr>
          <w:rFonts w:ascii="Arial Narrow" w:hAnsi="Arial Narrow"/>
          <w:sz w:val="24"/>
          <w:szCs w:val="24"/>
        </w:rPr>
        <w:t xml:space="preserve"> però de moment aquesta és l’única opció que hi ha.</w:t>
      </w:r>
    </w:p>
    <w:p w:rsidR="00414E33" w:rsidRPr="00D96FD5" w:rsidRDefault="00414E33" w:rsidP="00414E33">
      <w:pPr>
        <w:ind w:left="432"/>
        <w:jc w:val="both"/>
        <w:rPr>
          <w:rFonts w:ascii="Arial Narrow" w:hAnsi="Arial Narrow"/>
          <w:sz w:val="24"/>
          <w:szCs w:val="24"/>
        </w:rPr>
      </w:pPr>
      <w:r>
        <w:rPr>
          <w:rFonts w:ascii="Arial Narrow" w:hAnsi="Arial Narrow"/>
          <w:sz w:val="24"/>
          <w:szCs w:val="24"/>
        </w:rPr>
        <w:t>A</w:t>
      </w:r>
      <w:r w:rsidRPr="00D96FD5">
        <w:rPr>
          <w:rFonts w:ascii="Arial Narrow" w:hAnsi="Arial Narrow"/>
          <w:sz w:val="24"/>
          <w:szCs w:val="24"/>
        </w:rPr>
        <w:t xml:space="preserve"> l</w:t>
      </w:r>
      <w:r>
        <w:rPr>
          <w:rFonts w:ascii="Arial Narrow" w:hAnsi="Arial Narrow"/>
          <w:sz w:val="24"/>
          <w:szCs w:val="24"/>
        </w:rPr>
        <w:t>’</w:t>
      </w:r>
      <w:r w:rsidRPr="00D96FD5">
        <w:rPr>
          <w:rFonts w:ascii="Arial Narrow" w:hAnsi="Arial Narrow"/>
          <w:sz w:val="24"/>
          <w:szCs w:val="24"/>
        </w:rPr>
        <w:t>escola l’Olivera l’aula és adequada</w:t>
      </w:r>
      <w:r w:rsidR="00960019">
        <w:rPr>
          <w:rFonts w:ascii="Arial Narrow" w:hAnsi="Arial Narrow"/>
          <w:sz w:val="24"/>
          <w:szCs w:val="24"/>
        </w:rPr>
        <w:t>,</w:t>
      </w:r>
      <w:r w:rsidR="00AD1399">
        <w:rPr>
          <w:rFonts w:ascii="Arial Narrow" w:hAnsi="Arial Narrow"/>
          <w:sz w:val="24"/>
          <w:szCs w:val="24"/>
        </w:rPr>
        <w:t xml:space="preserve"> però e</w:t>
      </w:r>
      <w:r w:rsidR="00AD1399" w:rsidRPr="00AD1399">
        <w:rPr>
          <w:rFonts w:ascii="Arial Narrow" w:hAnsi="Arial Narrow"/>
          <w:sz w:val="24"/>
          <w:szCs w:val="24"/>
        </w:rPr>
        <w:t xml:space="preserve">n ser utilitzada per a altres activitats s'havia de reorganitzar abans de cada sessió per poder </w:t>
      </w:r>
      <w:r w:rsidR="007A7900">
        <w:rPr>
          <w:rFonts w:ascii="Arial Narrow" w:hAnsi="Arial Narrow"/>
          <w:sz w:val="24"/>
          <w:szCs w:val="24"/>
        </w:rPr>
        <w:t>fer</w:t>
      </w:r>
      <w:r w:rsidR="00AD1399" w:rsidRPr="00AD1399">
        <w:rPr>
          <w:rFonts w:ascii="Arial Narrow" w:hAnsi="Arial Narrow"/>
          <w:sz w:val="24"/>
          <w:szCs w:val="24"/>
        </w:rPr>
        <w:t xml:space="preserve"> les activitats.</w:t>
      </w:r>
    </w:p>
    <w:p w:rsidR="00414E33" w:rsidRPr="00D96FD5" w:rsidRDefault="00414E33" w:rsidP="00414E33">
      <w:pPr>
        <w:ind w:left="432"/>
        <w:jc w:val="both"/>
        <w:rPr>
          <w:rFonts w:ascii="Arial Narrow" w:hAnsi="Arial Narrow"/>
          <w:sz w:val="24"/>
          <w:szCs w:val="24"/>
        </w:rPr>
      </w:pPr>
      <w:r>
        <w:rPr>
          <w:rFonts w:ascii="Arial Narrow" w:hAnsi="Arial Narrow"/>
          <w:sz w:val="24"/>
          <w:szCs w:val="24"/>
        </w:rPr>
        <w:t>A</w:t>
      </w:r>
      <w:r w:rsidRPr="00D96FD5">
        <w:rPr>
          <w:rFonts w:ascii="Arial Narrow" w:hAnsi="Arial Narrow"/>
          <w:sz w:val="24"/>
          <w:szCs w:val="24"/>
        </w:rPr>
        <w:t xml:space="preserve"> la llar d’infants </w:t>
      </w:r>
      <w:r>
        <w:rPr>
          <w:rFonts w:ascii="Arial Narrow" w:hAnsi="Arial Narrow"/>
          <w:sz w:val="24"/>
          <w:szCs w:val="24"/>
        </w:rPr>
        <w:t>l</w:t>
      </w:r>
      <w:r w:rsidRPr="00D96FD5">
        <w:rPr>
          <w:rFonts w:ascii="Arial Narrow" w:hAnsi="Arial Narrow"/>
          <w:sz w:val="24"/>
          <w:szCs w:val="24"/>
        </w:rPr>
        <w:t xml:space="preserve">a </w:t>
      </w:r>
      <w:r>
        <w:rPr>
          <w:rFonts w:ascii="Arial Narrow" w:hAnsi="Arial Narrow"/>
          <w:sz w:val="24"/>
          <w:szCs w:val="24"/>
        </w:rPr>
        <w:t>T</w:t>
      </w:r>
      <w:r w:rsidRPr="00D96FD5">
        <w:rPr>
          <w:rFonts w:ascii="Arial Narrow" w:hAnsi="Arial Narrow"/>
          <w:sz w:val="24"/>
          <w:szCs w:val="24"/>
        </w:rPr>
        <w:t>alaia</w:t>
      </w:r>
      <w:r>
        <w:rPr>
          <w:rFonts w:ascii="Arial Narrow" w:hAnsi="Arial Narrow"/>
          <w:sz w:val="24"/>
          <w:szCs w:val="24"/>
        </w:rPr>
        <w:t>,</w:t>
      </w:r>
      <w:r w:rsidR="00AD1399">
        <w:rPr>
          <w:rFonts w:ascii="Arial Narrow" w:hAnsi="Arial Narrow"/>
          <w:sz w:val="24"/>
          <w:szCs w:val="24"/>
        </w:rPr>
        <w:t xml:space="preserve"> no hi ha aula</w:t>
      </w:r>
      <w:r w:rsidRPr="00D96FD5">
        <w:rPr>
          <w:rFonts w:ascii="Arial Narrow" w:hAnsi="Arial Narrow"/>
          <w:sz w:val="24"/>
          <w:szCs w:val="24"/>
        </w:rPr>
        <w:t xml:space="preserve">. </w:t>
      </w:r>
      <w:r w:rsidR="003D186A">
        <w:rPr>
          <w:rFonts w:ascii="Arial Narrow" w:hAnsi="Arial Narrow"/>
          <w:sz w:val="24"/>
          <w:szCs w:val="24"/>
        </w:rPr>
        <w:t>Quan es va</w:t>
      </w:r>
      <w:r w:rsidR="00AD1399" w:rsidRPr="00AD1399">
        <w:rPr>
          <w:rFonts w:ascii="Arial Narrow" w:hAnsi="Arial Narrow"/>
          <w:sz w:val="24"/>
          <w:szCs w:val="24"/>
        </w:rPr>
        <w:t xml:space="preserve"> fer una intervenció indiv</w:t>
      </w:r>
      <w:r w:rsidR="003D186A">
        <w:rPr>
          <w:rFonts w:ascii="Arial Narrow" w:hAnsi="Arial Narrow"/>
          <w:sz w:val="24"/>
          <w:szCs w:val="24"/>
        </w:rPr>
        <w:t>idual o en petit grup es va realitzar</w:t>
      </w:r>
      <w:r w:rsidR="00AD1399" w:rsidRPr="00AD1399">
        <w:rPr>
          <w:rFonts w:ascii="Arial Narrow" w:hAnsi="Arial Narrow"/>
          <w:sz w:val="24"/>
          <w:szCs w:val="24"/>
        </w:rPr>
        <w:t xml:space="preserve"> al menjador o en alguna aula que puntualment no tenia alumnes. Posar una aula per a aquest servei de moment no és viable donada la manca d'espai a la llar d'infants.</w:t>
      </w:r>
    </w:p>
    <w:p w:rsidR="00414E33" w:rsidRPr="003E5F58" w:rsidRDefault="00414E33" w:rsidP="00C67044">
      <w:pPr>
        <w:pStyle w:val="Ttulo1"/>
        <w:numPr>
          <w:ilvl w:val="0"/>
          <w:numId w:val="9"/>
        </w:numPr>
        <w:rPr>
          <w:rFonts w:ascii="Arial Narrow" w:hAnsi="Arial Narrow"/>
          <w:color w:val="000000" w:themeColor="text1"/>
        </w:rPr>
      </w:pPr>
      <w:r w:rsidRPr="003E5F58">
        <w:rPr>
          <w:rFonts w:ascii="Arial Narrow" w:hAnsi="Arial Narrow"/>
          <w:color w:val="000000" w:themeColor="text1"/>
        </w:rPr>
        <w:t>Àmbit de treball</w:t>
      </w:r>
    </w:p>
    <w:p w:rsidR="00414E33" w:rsidRPr="00D96FD5" w:rsidRDefault="00414E33" w:rsidP="00414E33">
      <w:pPr>
        <w:rPr>
          <w:rFonts w:ascii="Arial Narrow" w:hAnsi="Arial Narrow"/>
          <w:sz w:val="24"/>
          <w:szCs w:val="24"/>
        </w:rPr>
      </w:pPr>
    </w:p>
    <w:p w:rsidR="00414E33" w:rsidRPr="003E5F58" w:rsidRDefault="00414E33" w:rsidP="00414E33">
      <w:pPr>
        <w:pStyle w:val="Prrafodelista"/>
        <w:numPr>
          <w:ilvl w:val="0"/>
          <w:numId w:val="2"/>
        </w:numPr>
        <w:rPr>
          <w:rFonts w:ascii="Arial Narrow" w:hAnsi="Arial Narrow"/>
          <w:b/>
          <w:color w:val="000000" w:themeColor="text1"/>
          <w:sz w:val="24"/>
          <w:szCs w:val="24"/>
        </w:rPr>
      </w:pPr>
      <w:r w:rsidRPr="003E5F58">
        <w:rPr>
          <w:rFonts w:ascii="Arial Narrow" w:hAnsi="Arial Narrow"/>
          <w:b/>
          <w:color w:val="000000" w:themeColor="text1"/>
          <w:sz w:val="24"/>
          <w:szCs w:val="24"/>
        </w:rPr>
        <w:t xml:space="preserve">Atenció directa </w:t>
      </w:r>
      <w:proofErr w:type="spellStart"/>
      <w:r w:rsidR="003674A1" w:rsidRPr="003E5F58">
        <w:rPr>
          <w:rFonts w:ascii="Arial Narrow" w:hAnsi="Arial Narrow"/>
          <w:b/>
          <w:color w:val="000000" w:themeColor="text1"/>
          <w:sz w:val="24"/>
          <w:szCs w:val="24"/>
        </w:rPr>
        <w:t>al</w:t>
      </w:r>
      <w:r w:rsidR="003674A1">
        <w:rPr>
          <w:rFonts w:ascii="Arial Narrow" w:hAnsi="Arial Narrow"/>
          <w:b/>
          <w:color w:val="000000" w:themeColor="text1"/>
          <w:sz w:val="24"/>
          <w:szCs w:val="24"/>
        </w:rPr>
        <w:t>’</w:t>
      </w:r>
      <w:r w:rsidR="003674A1" w:rsidRPr="003E5F58">
        <w:rPr>
          <w:rFonts w:ascii="Arial Narrow" w:hAnsi="Arial Narrow"/>
          <w:b/>
          <w:color w:val="000000" w:themeColor="text1"/>
          <w:sz w:val="24"/>
          <w:szCs w:val="24"/>
        </w:rPr>
        <w:t>alumne</w:t>
      </w:r>
      <w:proofErr w:type="spellEnd"/>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El Servei va desenvolupar la seva tasca en els centres reflectits a la taula i amb l</w:t>
      </w:r>
      <w:r>
        <w:rPr>
          <w:rFonts w:ascii="Arial Narrow" w:hAnsi="Arial Narrow"/>
          <w:sz w:val="24"/>
          <w:szCs w:val="24"/>
        </w:rPr>
        <w:t>’</w:t>
      </w:r>
      <w:r w:rsidRPr="00D96FD5">
        <w:rPr>
          <w:rFonts w:ascii="Arial Narrow" w:hAnsi="Arial Narrow"/>
          <w:sz w:val="24"/>
          <w:szCs w:val="24"/>
        </w:rPr>
        <w:t>atenció directa als alumnes exposada:</w:t>
      </w:r>
    </w:p>
    <w:tbl>
      <w:tblPr>
        <w:tblStyle w:val="Tablaconcuadrcula"/>
        <w:tblW w:w="0" w:type="auto"/>
        <w:tblLook w:val="04A0"/>
      </w:tblPr>
      <w:tblGrid>
        <w:gridCol w:w="1526"/>
        <w:gridCol w:w="4819"/>
        <w:gridCol w:w="2299"/>
      </w:tblGrid>
      <w:tr w:rsidR="00414E33" w:rsidRPr="003E5F58" w:rsidTr="00414E33">
        <w:tc>
          <w:tcPr>
            <w:tcW w:w="1526"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Acrònim:</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Centre:</w:t>
            </w:r>
          </w:p>
        </w:tc>
        <w:tc>
          <w:tcPr>
            <w:tcW w:w="229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Hores setmanals:</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LLB</w:t>
            </w:r>
            <w:r>
              <w:rPr>
                <w:rFonts w:ascii="Arial Narrow" w:hAnsi="Arial Narrow" w:cs="Arial"/>
                <w:color w:val="000000" w:themeColor="text1"/>
                <w:sz w:val="24"/>
                <w:szCs w:val="24"/>
              </w:rPr>
              <w:t xml:space="preserve"> (ADA)</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Llar d’infants Els Barrufets</w:t>
            </w:r>
          </w:p>
        </w:tc>
        <w:tc>
          <w:tcPr>
            <w:tcW w:w="2299" w:type="dxa"/>
            <w:vAlign w:val="center"/>
          </w:tcPr>
          <w:p w:rsidR="00414E33" w:rsidRPr="003E5F58" w:rsidRDefault="003D186A" w:rsidP="00414E33">
            <w:pPr>
              <w:jc w:val="center"/>
              <w:rPr>
                <w:rFonts w:ascii="Arial Narrow" w:hAnsi="Arial Narrow"/>
                <w:color w:val="000000" w:themeColor="text1"/>
                <w:sz w:val="24"/>
                <w:szCs w:val="24"/>
              </w:rPr>
            </w:pPr>
            <w:r>
              <w:rPr>
                <w:rFonts w:ascii="Arial Narrow" w:hAnsi="Arial Narrow"/>
                <w:color w:val="000000" w:themeColor="text1"/>
                <w:sz w:val="24"/>
                <w:szCs w:val="24"/>
              </w:rPr>
              <w:t>3-</w:t>
            </w:r>
            <w:r w:rsidR="00414E33" w:rsidRPr="003E5F58">
              <w:rPr>
                <w:rFonts w:ascii="Arial Narrow" w:hAnsi="Arial Narrow"/>
                <w:color w:val="000000" w:themeColor="text1"/>
                <w:sz w:val="24"/>
                <w:szCs w:val="24"/>
              </w:rPr>
              <w:t>4 hores</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LLT</w:t>
            </w:r>
            <w:r>
              <w:rPr>
                <w:rFonts w:ascii="Arial Narrow" w:hAnsi="Arial Narrow" w:cs="Arial"/>
                <w:color w:val="000000" w:themeColor="text1"/>
                <w:sz w:val="24"/>
                <w:szCs w:val="24"/>
              </w:rPr>
              <w:t xml:space="preserve"> (ADA)</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Llar d’infants La Talaia</w:t>
            </w:r>
          </w:p>
        </w:tc>
        <w:tc>
          <w:tcPr>
            <w:tcW w:w="2299" w:type="dxa"/>
            <w:vAlign w:val="center"/>
          </w:tcPr>
          <w:p w:rsidR="00414E33" w:rsidRPr="003E5F58" w:rsidRDefault="003D186A" w:rsidP="00414E33">
            <w:pPr>
              <w:jc w:val="center"/>
              <w:rPr>
                <w:rFonts w:ascii="Arial Narrow" w:hAnsi="Arial Narrow"/>
                <w:color w:val="000000" w:themeColor="text1"/>
                <w:sz w:val="24"/>
                <w:szCs w:val="24"/>
              </w:rPr>
            </w:pPr>
            <w:r>
              <w:rPr>
                <w:rFonts w:ascii="Arial Narrow" w:hAnsi="Arial Narrow"/>
                <w:color w:val="000000" w:themeColor="text1"/>
                <w:sz w:val="24"/>
                <w:szCs w:val="24"/>
              </w:rPr>
              <w:t>3-5</w:t>
            </w:r>
            <w:r w:rsidR="00414E33" w:rsidRPr="003E5F58">
              <w:rPr>
                <w:rFonts w:ascii="Arial Narrow" w:hAnsi="Arial Narrow"/>
                <w:color w:val="000000" w:themeColor="text1"/>
                <w:sz w:val="24"/>
                <w:szCs w:val="24"/>
              </w:rPr>
              <w:t xml:space="preserve"> hores</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PF</w:t>
            </w:r>
            <w:r>
              <w:rPr>
                <w:rFonts w:ascii="Arial Narrow" w:hAnsi="Arial Narrow" w:cs="Arial"/>
                <w:color w:val="000000" w:themeColor="text1"/>
                <w:sz w:val="24"/>
                <w:szCs w:val="24"/>
              </w:rPr>
              <w:t xml:space="preserve"> (ADA)</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CEIP Pompeu Fabra</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4,5 hores</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GI</w:t>
            </w:r>
            <w:r>
              <w:rPr>
                <w:rFonts w:ascii="Arial Narrow" w:hAnsi="Arial Narrow" w:cs="Arial"/>
                <w:color w:val="000000" w:themeColor="text1"/>
                <w:sz w:val="24"/>
                <w:szCs w:val="24"/>
              </w:rPr>
              <w:t xml:space="preserve"> (ADA)</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CEIP La Ginesta</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4 hores</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OL</w:t>
            </w:r>
            <w:r>
              <w:rPr>
                <w:rFonts w:ascii="Arial Narrow" w:hAnsi="Arial Narrow" w:cs="Arial"/>
                <w:color w:val="000000" w:themeColor="text1"/>
                <w:sz w:val="24"/>
                <w:szCs w:val="24"/>
              </w:rPr>
              <w:t xml:space="preserve"> (ADA)</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CEIP L’Olivera</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4 hores</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CR</w:t>
            </w:r>
            <w:r>
              <w:rPr>
                <w:rFonts w:ascii="Arial Narrow" w:hAnsi="Arial Narrow" w:cs="Arial"/>
                <w:color w:val="000000" w:themeColor="text1"/>
                <w:sz w:val="24"/>
                <w:szCs w:val="24"/>
              </w:rPr>
              <w:t xml:space="preserve"> (ADA)</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 xml:space="preserve">CEIP </w:t>
            </w:r>
            <w:proofErr w:type="spellStart"/>
            <w:r w:rsidRPr="003E5F58">
              <w:rPr>
                <w:rFonts w:ascii="Arial Narrow" w:hAnsi="Arial Narrow"/>
                <w:color w:val="000000" w:themeColor="text1"/>
                <w:sz w:val="24"/>
                <w:szCs w:val="24"/>
              </w:rPr>
              <w:t>Campderrós</w:t>
            </w:r>
            <w:proofErr w:type="spellEnd"/>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4 hores</w:t>
            </w:r>
          </w:p>
        </w:tc>
      </w:tr>
    </w:tbl>
    <w:p w:rsidR="00414E33" w:rsidRPr="00D96FD5" w:rsidRDefault="00414E33" w:rsidP="00414E33">
      <w:pPr>
        <w:rPr>
          <w:rFonts w:ascii="Arial Narrow" w:hAnsi="Arial Narrow"/>
          <w:b/>
          <w:color w:val="365F91" w:themeColor="accent1" w:themeShade="BF"/>
          <w:sz w:val="24"/>
          <w:szCs w:val="24"/>
        </w:rPr>
      </w:pPr>
    </w:p>
    <w:p w:rsidR="00414E33" w:rsidRPr="003E5F58" w:rsidRDefault="00414E33" w:rsidP="00414E33">
      <w:pPr>
        <w:pStyle w:val="Prrafodelista"/>
        <w:numPr>
          <w:ilvl w:val="0"/>
          <w:numId w:val="2"/>
        </w:numPr>
        <w:rPr>
          <w:rFonts w:ascii="Arial Narrow" w:hAnsi="Arial Narrow"/>
          <w:b/>
          <w:color w:val="000000" w:themeColor="text1"/>
          <w:sz w:val="24"/>
          <w:szCs w:val="24"/>
        </w:rPr>
      </w:pPr>
      <w:r>
        <w:rPr>
          <w:rFonts w:ascii="Arial Narrow" w:hAnsi="Arial Narrow"/>
          <w:b/>
          <w:color w:val="000000" w:themeColor="text1"/>
          <w:sz w:val="24"/>
          <w:szCs w:val="24"/>
        </w:rPr>
        <w:t>Altres tasques</w:t>
      </w:r>
    </w:p>
    <w:p w:rsidR="00414E33" w:rsidRDefault="00414E33" w:rsidP="00414E33">
      <w:pPr>
        <w:ind w:left="432"/>
        <w:jc w:val="both"/>
        <w:rPr>
          <w:rFonts w:ascii="Arial Narrow" w:hAnsi="Arial Narrow"/>
          <w:sz w:val="24"/>
          <w:szCs w:val="24"/>
        </w:rPr>
      </w:pPr>
      <w:r w:rsidRPr="00D96FD5">
        <w:rPr>
          <w:rFonts w:ascii="Arial Narrow" w:hAnsi="Arial Narrow"/>
          <w:sz w:val="24"/>
          <w:szCs w:val="24"/>
        </w:rPr>
        <w:t>A la taula següent estan reflectides altres activitats: entrevistes i reunions (amb mestres, pares, EAP</w:t>
      </w:r>
      <w:r>
        <w:rPr>
          <w:rFonts w:ascii="Arial Narrow" w:hAnsi="Arial Narrow"/>
          <w:sz w:val="24"/>
          <w:szCs w:val="24"/>
        </w:rPr>
        <w:t>,</w:t>
      </w:r>
      <w:r w:rsidRPr="00D96FD5">
        <w:rPr>
          <w:rFonts w:ascii="Arial Narrow" w:hAnsi="Arial Narrow"/>
          <w:sz w:val="24"/>
          <w:szCs w:val="24"/>
        </w:rPr>
        <w:t xml:space="preserve"> CDIAP, SS, CAD), </w:t>
      </w:r>
      <w:r>
        <w:rPr>
          <w:rFonts w:ascii="Arial Narrow" w:hAnsi="Arial Narrow"/>
          <w:sz w:val="24"/>
          <w:szCs w:val="24"/>
        </w:rPr>
        <w:t xml:space="preserve">claustres de les llars d’infants, </w:t>
      </w:r>
      <w:r w:rsidRPr="00D96FD5">
        <w:rPr>
          <w:rFonts w:ascii="Arial Narrow" w:hAnsi="Arial Narrow"/>
          <w:sz w:val="24"/>
          <w:szCs w:val="24"/>
        </w:rPr>
        <w:t>elaboració de material, preparació de les sessions, informes...</w:t>
      </w:r>
    </w:p>
    <w:p w:rsidR="00414E33" w:rsidRDefault="00414E33" w:rsidP="00414E33">
      <w:pPr>
        <w:rPr>
          <w:rFonts w:ascii="Arial Narrow" w:hAnsi="Arial Narrow"/>
          <w:sz w:val="24"/>
          <w:szCs w:val="24"/>
        </w:rPr>
      </w:pPr>
      <w:r>
        <w:rPr>
          <w:rFonts w:ascii="Arial Narrow" w:hAnsi="Arial Narrow"/>
          <w:sz w:val="24"/>
          <w:szCs w:val="24"/>
        </w:rPr>
        <w:br w:type="page"/>
      </w:r>
    </w:p>
    <w:p w:rsidR="00414E33" w:rsidRPr="00D96FD5" w:rsidRDefault="00414E33" w:rsidP="00414E33">
      <w:pPr>
        <w:ind w:left="432"/>
        <w:jc w:val="both"/>
        <w:rPr>
          <w:rFonts w:ascii="Arial Narrow" w:hAnsi="Arial Narrow"/>
          <w:sz w:val="24"/>
          <w:szCs w:val="24"/>
        </w:rPr>
      </w:pPr>
    </w:p>
    <w:p w:rsidR="00414E33" w:rsidRPr="00D96FD5" w:rsidRDefault="00414E33" w:rsidP="00414E33">
      <w:pPr>
        <w:ind w:left="432"/>
        <w:jc w:val="both"/>
        <w:rPr>
          <w:rFonts w:ascii="Arial Narrow" w:hAnsi="Arial Narrow"/>
          <w:sz w:val="24"/>
          <w:szCs w:val="24"/>
        </w:rPr>
      </w:pPr>
    </w:p>
    <w:tbl>
      <w:tblPr>
        <w:tblStyle w:val="Tablaconcuadrcula"/>
        <w:tblW w:w="0" w:type="auto"/>
        <w:tblLook w:val="04A0"/>
      </w:tblPr>
      <w:tblGrid>
        <w:gridCol w:w="1526"/>
        <w:gridCol w:w="4819"/>
        <w:gridCol w:w="2299"/>
      </w:tblGrid>
      <w:tr w:rsidR="00414E33" w:rsidRPr="003E5F58" w:rsidTr="00414E33">
        <w:tc>
          <w:tcPr>
            <w:tcW w:w="1526"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Acrònim:</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Centre:</w:t>
            </w:r>
          </w:p>
        </w:tc>
        <w:tc>
          <w:tcPr>
            <w:tcW w:w="229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Hores setmanals:</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4819" w:type="dxa"/>
          </w:tcPr>
          <w:p w:rsidR="00414E33" w:rsidRPr="003E5F58" w:rsidRDefault="00414E33" w:rsidP="007A7900">
            <w:pPr>
              <w:rPr>
                <w:rFonts w:ascii="Arial Narrow" w:hAnsi="Arial Narrow"/>
                <w:color w:val="000000" w:themeColor="text1"/>
                <w:sz w:val="24"/>
                <w:szCs w:val="24"/>
              </w:rPr>
            </w:pPr>
            <w:r w:rsidRPr="003E5F58">
              <w:rPr>
                <w:rFonts w:ascii="Arial Narrow" w:hAnsi="Arial Narrow"/>
                <w:color w:val="000000" w:themeColor="text1"/>
                <w:sz w:val="24"/>
                <w:szCs w:val="24"/>
              </w:rPr>
              <w:t>Entrevistes famílies d</w:t>
            </w:r>
            <w:r w:rsidR="007A7900">
              <w:rPr>
                <w:rFonts w:ascii="Arial Narrow" w:hAnsi="Arial Narrow"/>
                <w:color w:val="000000" w:themeColor="text1"/>
                <w:sz w:val="24"/>
                <w:szCs w:val="24"/>
              </w:rPr>
              <w:t>’</w:t>
            </w:r>
            <w:r w:rsidRPr="003E5F58">
              <w:rPr>
                <w:rFonts w:ascii="Arial Narrow" w:hAnsi="Arial Narrow"/>
                <w:color w:val="000000" w:themeColor="text1"/>
                <w:sz w:val="24"/>
                <w:szCs w:val="24"/>
              </w:rPr>
              <w:t>alumnes</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Indeterminat</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Reunions tutors escoles</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Indeterminat</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Comissió Social</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Indeterminat</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Reunions amb professionals (EAP, CDIAP, CAD...)</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Indeterminat</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4819" w:type="dxa"/>
          </w:tcPr>
          <w:p w:rsidR="00414E33" w:rsidRPr="003E5F58" w:rsidRDefault="00414E33" w:rsidP="00414E33">
            <w:pPr>
              <w:rPr>
                <w:rFonts w:ascii="Arial Narrow" w:hAnsi="Arial Narrow"/>
                <w:color w:val="000000" w:themeColor="text1"/>
                <w:sz w:val="24"/>
                <w:szCs w:val="24"/>
              </w:rPr>
            </w:pPr>
            <w:r>
              <w:rPr>
                <w:rFonts w:ascii="Arial Narrow" w:hAnsi="Arial Narrow"/>
                <w:color w:val="000000" w:themeColor="text1"/>
                <w:sz w:val="24"/>
                <w:szCs w:val="24"/>
              </w:rPr>
              <w:t>Claustres llars d’infants</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Pr>
                <w:rFonts w:ascii="Arial Narrow" w:hAnsi="Arial Narrow"/>
                <w:color w:val="000000" w:themeColor="text1"/>
                <w:sz w:val="24"/>
                <w:szCs w:val="24"/>
              </w:rPr>
              <w:t>Indeterminat</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Elaboració de material específic</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Indeterminat</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4819" w:type="dxa"/>
          </w:tcPr>
          <w:p w:rsidR="00414E33" w:rsidRPr="003E5F58" w:rsidRDefault="00414E33" w:rsidP="00414E33">
            <w:pPr>
              <w:rPr>
                <w:rFonts w:ascii="Arial Narrow" w:hAnsi="Arial Narrow"/>
                <w:color w:val="000000" w:themeColor="text1"/>
                <w:sz w:val="24"/>
                <w:szCs w:val="24"/>
              </w:rPr>
            </w:pPr>
            <w:r w:rsidRPr="003E5F58">
              <w:rPr>
                <w:rFonts w:ascii="Arial Narrow" w:hAnsi="Arial Narrow"/>
                <w:color w:val="000000" w:themeColor="text1"/>
                <w:sz w:val="24"/>
                <w:szCs w:val="24"/>
              </w:rPr>
              <w:t>Preparació de les sessions</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Indeterminat</w:t>
            </w:r>
          </w:p>
        </w:tc>
      </w:tr>
      <w:tr w:rsidR="00414E33" w:rsidRPr="003E5F58" w:rsidTr="00414E33">
        <w:tc>
          <w:tcPr>
            <w:tcW w:w="1526" w:type="dxa"/>
          </w:tcPr>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4819" w:type="dxa"/>
          </w:tcPr>
          <w:p w:rsidR="00414E33" w:rsidRPr="003E5F58" w:rsidRDefault="00414E33" w:rsidP="00414E33">
            <w:pPr>
              <w:rPr>
                <w:rFonts w:ascii="Arial Narrow" w:hAnsi="Arial Narrow"/>
                <w:color w:val="000000" w:themeColor="text1"/>
                <w:sz w:val="24"/>
                <w:szCs w:val="24"/>
              </w:rPr>
            </w:pPr>
            <w:r>
              <w:rPr>
                <w:rFonts w:ascii="Arial Narrow" w:hAnsi="Arial Narrow"/>
                <w:color w:val="000000" w:themeColor="text1"/>
                <w:sz w:val="24"/>
                <w:szCs w:val="24"/>
              </w:rPr>
              <w:t>Informes, memò</w:t>
            </w:r>
            <w:r w:rsidRPr="003E5F58">
              <w:rPr>
                <w:rFonts w:ascii="Arial Narrow" w:hAnsi="Arial Narrow"/>
                <w:color w:val="000000" w:themeColor="text1"/>
                <w:sz w:val="24"/>
                <w:szCs w:val="24"/>
              </w:rPr>
              <w:t>ries, pla de treball...</w:t>
            </w:r>
          </w:p>
        </w:tc>
        <w:tc>
          <w:tcPr>
            <w:tcW w:w="2299" w:type="dxa"/>
            <w:vAlign w:val="center"/>
          </w:tcPr>
          <w:p w:rsidR="00414E33" w:rsidRPr="003E5F58" w:rsidRDefault="00414E33" w:rsidP="00414E33">
            <w:pPr>
              <w:jc w:val="center"/>
              <w:rPr>
                <w:rFonts w:ascii="Arial Narrow" w:hAnsi="Arial Narrow"/>
                <w:color w:val="000000" w:themeColor="text1"/>
                <w:sz w:val="24"/>
                <w:szCs w:val="24"/>
              </w:rPr>
            </w:pPr>
            <w:r w:rsidRPr="003E5F58">
              <w:rPr>
                <w:rFonts w:ascii="Arial Narrow" w:hAnsi="Arial Narrow"/>
                <w:color w:val="000000" w:themeColor="text1"/>
                <w:sz w:val="24"/>
                <w:szCs w:val="24"/>
              </w:rPr>
              <w:t>Indeterminat</w:t>
            </w:r>
          </w:p>
        </w:tc>
      </w:tr>
    </w:tbl>
    <w:p w:rsidR="00414E33" w:rsidRPr="00D96FD5" w:rsidRDefault="00414E33" w:rsidP="00414E33">
      <w:pPr>
        <w:rPr>
          <w:rFonts w:ascii="Arial Narrow" w:hAnsi="Arial Narrow"/>
          <w:b/>
          <w:color w:val="365F91" w:themeColor="accent1" w:themeShade="BF"/>
          <w:sz w:val="24"/>
          <w:szCs w:val="24"/>
        </w:rPr>
      </w:pPr>
    </w:p>
    <w:p w:rsidR="00414E33" w:rsidRDefault="003674A1" w:rsidP="00414E33">
      <w:pPr>
        <w:ind w:left="432"/>
        <w:jc w:val="both"/>
        <w:rPr>
          <w:rFonts w:ascii="Arial Narrow" w:hAnsi="Arial Narrow"/>
          <w:sz w:val="24"/>
          <w:szCs w:val="24"/>
        </w:rPr>
      </w:pPr>
      <w:r w:rsidRPr="00D96FD5">
        <w:rPr>
          <w:rFonts w:ascii="Arial Narrow" w:hAnsi="Arial Narrow"/>
          <w:sz w:val="24"/>
          <w:szCs w:val="24"/>
        </w:rPr>
        <w:t xml:space="preserve">Totes aquestes activitats es desenvolupen principalment fora d’horari lectiu per no reduir les hores d’atenció directa a l’alumnat, encara que en ocasions és impossible (Comissió social) o s’han de fer fora </w:t>
      </w:r>
      <w:proofErr w:type="spellStart"/>
      <w:r w:rsidRPr="00D96FD5">
        <w:rPr>
          <w:rFonts w:ascii="Arial Narrow" w:hAnsi="Arial Narrow"/>
          <w:sz w:val="24"/>
          <w:szCs w:val="24"/>
        </w:rPr>
        <w:t>del</w:t>
      </w:r>
      <w:r>
        <w:rPr>
          <w:rFonts w:ascii="Arial Narrow" w:hAnsi="Arial Narrow"/>
          <w:sz w:val="24"/>
          <w:szCs w:val="24"/>
        </w:rPr>
        <w:t>’</w:t>
      </w:r>
      <w:r w:rsidRPr="00D96FD5">
        <w:rPr>
          <w:rFonts w:ascii="Arial Narrow" w:hAnsi="Arial Narrow"/>
          <w:sz w:val="24"/>
          <w:szCs w:val="24"/>
        </w:rPr>
        <w:t>h</w:t>
      </w:r>
      <w:r w:rsidR="003D186A">
        <w:rPr>
          <w:rFonts w:ascii="Arial Narrow" w:hAnsi="Arial Narrow"/>
          <w:sz w:val="24"/>
          <w:szCs w:val="24"/>
        </w:rPr>
        <w:t>orari</w:t>
      </w:r>
      <w:proofErr w:type="spellEnd"/>
      <w:r w:rsidR="003D186A">
        <w:rPr>
          <w:rFonts w:ascii="Arial Narrow" w:hAnsi="Arial Narrow"/>
          <w:sz w:val="24"/>
          <w:szCs w:val="24"/>
        </w:rPr>
        <w:t xml:space="preserve"> del Servei</w:t>
      </w:r>
      <w:r>
        <w:rPr>
          <w:rFonts w:ascii="Arial Narrow" w:hAnsi="Arial Narrow"/>
          <w:sz w:val="24"/>
          <w:szCs w:val="24"/>
        </w:rPr>
        <w:t xml:space="preserve"> (c</w:t>
      </w:r>
      <w:r w:rsidRPr="00D96FD5">
        <w:rPr>
          <w:rFonts w:ascii="Arial Narrow" w:hAnsi="Arial Narrow"/>
          <w:sz w:val="24"/>
          <w:szCs w:val="24"/>
        </w:rPr>
        <w:t>laustres de les llars d’infants, reunions amb professionals, etc.)</w:t>
      </w:r>
      <w:r>
        <w:rPr>
          <w:rFonts w:ascii="Arial Narrow" w:hAnsi="Arial Narrow"/>
          <w:sz w:val="24"/>
          <w:szCs w:val="24"/>
        </w:rPr>
        <w:t>.</w:t>
      </w:r>
    </w:p>
    <w:p w:rsidR="00414E33" w:rsidRPr="00D96FD5" w:rsidRDefault="00414E33" w:rsidP="00414E33">
      <w:pPr>
        <w:ind w:left="432"/>
        <w:jc w:val="both"/>
        <w:rPr>
          <w:rFonts w:ascii="Arial Narrow" w:hAnsi="Arial Narrow"/>
          <w:sz w:val="24"/>
          <w:szCs w:val="24"/>
        </w:rPr>
      </w:pPr>
    </w:p>
    <w:p w:rsidR="00414E33" w:rsidRPr="00401F45" w:rsidRDefault="00414E33" w:rsidP="00C67044">
      <w:pPr>
        <w:pStyle w:val="Prrafodelista"/>
        <w:numPr>
          <w:ilvl w:val="0"/>
          <w:numId w:val="9"/>
        </w:numPr>
        <w:rPr>
          <w:rFonts w:ascii="Arial Narrow" w:hAnsi="Arial Narrow"/>
          <w:b/>
          <w:color w:val="000000" w:themeColor="text1"/>
          <w:sz w:val="28"/>
          <w:szCs w:val="28"/>
        </w:rPr>
      </w:pPr>
      <w:r w:rsidRPr="00401F45">
        <w:rPr>
          <w:rFonts w:ascii="Arial Narrow" w:hAnsi="Arial Narrow"/>
          <w:b/>
          <w:color w:val="000000" w:themeColor="text1"/>
          <w:sz w:val="28"/>
          <w:szCs w:val="28"/>
        </w:rPr>
        <w:t>Horari del Servei</w:t>
      </w:r>
    </w:p>
    <w:p w:rsidR="00414E33" w:rsidRPr="00D96FD5" w:rsidRDefault="00414E33" w:rsidP="00414E33">
      <w:pPr>
        <w:ind w:left="432"/>
        <w:jc w:val="both"/>
        <w:rPr>
          <w:rFonts w:ascii="Arial Narrow" w:hAnsi="Arial Narrow"/>
          <w:sz w:val="24"/>
          <w:szCs w:val="24"/>
        </w:rPr>
      </w:pPr>
      <w:r w:rsidRPr="00D96FD5">
        <w:rPr>
          <w:rFonts w:ascii="Arial Narrow" w:hAnsi="Arial Narrow"/>
          <w:sz w:val="24"/>
          <w:szCs w:val="24"/>
        </w:rPr>
        <w:t>La distribució horària setmanal ha estat la següent</w:t>
      </w:r>
      <w:r w:rsidR="007A7900">
        <w:rPr>
          <w:rFonts w:ascii="Arial Narrow" w:hAnsi="Arial Narrow"/>
          <w:sz w:val="24"/>
          <w:szCs w:val="24"/>
        </w:rPr>
        <w:t xml:space="preserve"> des d’</w:t>
      </w:r>
      <w:r w:rsidR="003D186A">
        <w:rPr>
          <w:rFonts w:ascii="Arial Narrow" w:hAnsi="Arial Narrow"/>
          <w:sz w:val="24"/>
          <w:szCs w:val="24"/>
        </w:rPr>
        <w:t>octubre fins</w:t>
      </w:r>
      <w:r w:rsidRPr="00D96FD5">
        <w:rPr>
          <w:rFonts w:ascii="Arial Narrow" w:hAnsi="Arial Narrow"/>
          <w:sz w:val="24"/>
          <w:szCs w:val="24"/>
        </w:rPr>
        <w:t>:</w:t>
      </w:r>
    </w:p>
    <w:tbl>
      <w:tblPr>
        <w:tblStyle w:val="Tablaconcuadrcula"/>
        <w:tblW w:w="0" w:type="auto"/>
        <w:tblInd w:w="432" w:type="dxa"/>
        <w:tblLook w:val="04A0"/>
      </w:tblPr>
      <w:tblGrid>
        <w:gridCol w:w="1655"/>
        <w:gridCol w:w="1221"/>
        <w:gridCol w:w="1344"/>
        <w:gridCol w:w="1347"/>
        <w:gridCol w:w="1333"/>
        <w:gridCol w:w="1388"/>
      </w:tblGrid>
      <w:tr w:rsidR="00414E33" w:rsidRPr="003E5F58" w:rsidTr="00414E33">
        <w:tc>
          <w:tcPr>
            <w:tcW w:w="1655"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Hores/Dies</w:t>
            </w:r>
          </w:p>
        </w:tc>
        <w:tc>
          <w:tcPr>
            <w:tcW w:w="1221"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Dilluns</w:t>
            </w:r>
          </w:p>
        </w:tc>
        <w:tc>
          <w:tcPr>
            <w:tcW w:w="1344"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Dimarts</w:t>
            </w:r>
          </w:p>
        </w:tc>
        <w:tc>
          <w:tcPr>
            <w:tcW w:w="1347"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Dimecres</w:t>
            </w:r>
          </w:p>
        </w:tc>
        <w:tc>
          <w:tcPr>
            <w:tcW w:w="1333"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Dijous</w:t>
            </w:r>
          </w:p>
        </w:tc>
        <w:tc>
          <w:tcPr>
            <w:tcW w:w="1388"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Divendres</w:t>
            </w:r>
          </w:p>
        </w:tc>
      </w:tr>
      <w:tr w:rsidR="00F106BE" w:rsidRPr="003E5F58" w:rsidTr="00414E33">
        <w:tc>
          <w:tcPr>
            <w:tcW w:w="1655" w:type="dxa"/>
            <w:vAlign w:val="center"/>
          </w:tcPr>
          <w:p w:rsidR="00F106BE" w:rsidRPr="003E5F58" w:rsidRDefault="00F106BE" w:rsidP="007A7900">
            <w:pPr>
              <w:jc w:val="center"/>
              <w:rPr>
                <w:rFonts w:ascii="Arial Narrow" w:hAnsi="Arial Narrow" w:cs="Arial"/>
                <w:color w:val="000000" w:themeColor="text1"/>
                <w:sz w:val="24"/>
                <w:szCs w:val="24"/>
              </w:rPr>
            </w:pPr>
            <w:r>
              <w:rPr>
                <w:rFonts w:ascii="Arial Narrow" w:hAnsi="Arial Narrow" w:cs="Arial"/>
                <w:color w:val="000000" w:themeColor="text1"/>
                <w:sz w:val="24"/>
                <w:szCs w:val="24"/>
              </w:rPr>
              <w:t>8</w:t>
            </w:r>
            <w:r w:rsidR="007A7900">
              <w:rPr>
                <w:rFonts w:ascii="Arial Narrow" w:hAnsi="Arial Narrow" w:cs="Arial"/>
                <w:color w:val="000000" w:themeColor="text1"/>
                <w:sz w:val="24"/>
                <w:szCs w:val="24"/>
              </w:rPr>
              <w:t>.</w:t>
            </w:r>
            <w:r>
              <w:rPr>
                <w:rFonts w:ascii="Arial Narrow" w:hAnsi="Arial Narrow" w:cs="Arial"/>
                <w:color w:val="000000" w:themeColor="text1"/>
                <w:sz w:val="24"/>
                <w:szCs w:val="24"/>
              </w:rPr>
              <w:t>30-9</w:t>
            </w:r>
            <w:r w:rsidR="007A7900">
              <w:rPr>
                <w:rFonts w:ascii="Arial Narrow" w:hAnsi="Arial Narrow" w:cs="Arial"/>
                <w:color w:val="000000" w:themeColor="text1"/>
                <w:sz w:val="24"/>
                <w:szCs w:val="24"/>
              </w:rPr>
              <w:t xml:space="preserve"> h</w:t>
            </w:r>
          </w:p>
        </w:tc>
        <w:tc>
          <w:tcPr>
            <w:tcW w:w="1221" w:type="dxa"/>
            <w:vAlign w:val="center"/>
          </w:tcPr>
          <w:p w:rsidR="00F106BE" w:rsidRDefault="00F106BE"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1344" w:type="dxa"/>
            <w:vAlign w:val="center"/>
          </w:tcPr>
          <w:p w:rsidR="00F106BE" w:rsidRDefault="00F106BE" w:rsidP="00F01824">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1347" w:type="dxa"/>
            <w:vAlign w:val="center"/>
          </w:tcPr>
          <w:p w:rsidR="00F106BE" w:rsidRDefault="00F106BE" w:rsidP="00F01824">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1333" w:type="dxa"/>
            <w:vAlign w:val="center"/>
          </w:tcPr>
          <w:p w:rsidR="00F106BE" w:rsidRDefault="00F106BE" w:rsidP="00F01824">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c>
          <w:tcPr>
            <w:tcW w:w="1388" w:type="dxa"/>
            <w:vAlign w:val="center"/>
          </w:tcPr>
          <w:p w:rsidR="00F106BE" w:rsidRDefault="00F106BE" w:rsidP="00F01824">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r>
      <w:tr w:rsidR="00414E33" w:rsidRPr="003E5F58" w:rsidTr="00414E33">
        <w:tc>
          <w:tcPr>
            <w:tcW w:w="1655"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9-10</w:t>
            </w:r>
            <w:r>
              <w:rPr>
                <w:rFonts w:ascii="Arial Narrow" w:hAnsi="Arial Narrow" w:cs="Arial"/>
                <w:color w:val="000000" w:themeColor="text1"/>
                <w:sz w:val="24"/>
                <w:szCs w:val="24"/>
              </w:rPr>
              <w:t xml:space="preserve"> h</w:t>
            </w:r>
          </w:p>
        </w:tc>
        <w:tc>
          <w:tcPr>
            <w:tcW w:w="1221" w:type="dxa"/>
            <w:vMerge w:val="restart"/>
            <w:vAlign w:val="center"/>
          </w:tcPr>
          <w:p w:rsidR="00414E33" w:rsidRPr="003E5F58" w:rsidRDefault="003D186A"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GI</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*(ADA</w:t>
            </w:r>
            <w:r w:rsidRPr="003E5F58">
              <w:rPr>
                <w:rFonts w:ascii="Arial Narrow" w:hAnsi="Arial Narrow" w:cs="Arial"/>
                <w:color w:val="000000" w:themeColor="text1"/>
                <w:sz w:val="24"/>
                <w:szCs w:val="24"/>
              </w:rPr>
              <w:t>)</w:t>
            </w:r>
          </w:p>
        </w:tc>
        <w:tc>
          <w:tcPr>
            <w:tcW w:w="1344" w:type="dxa"/>
            <w:vMerge w:val="restart"/>
            <w:vAlign w:val="center"/>
          </w:tcPr>
          <w:p w:rsidR="00414E33" w:rsidRPr="003E5F58" w:rsidRDefault="003D186A"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LLB</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(ADA</w:t>
            </w:r>
            <w:r w:rsidRPr="003E5F58">
              <w:rPr>
                <w:rFonts w:ascii="Arial Narrow" w:hAnsi="Arial Narrow" w:cs="Arial"/>
                <w:color w:val="000000" w:themeColor="text1"/>
                <w:sz w:val="24"/>
                <w:szCs w:val="24"/>
              </w:rPr>
              <w:t>)</w:t>
            </w:r>
          </w:p>
        </w:tc>
        <w:tc>
          <w:tcPr>
            <w:tcW w:w="1347" w:type="dxa"/>
            <w:vMerge w:val="restart"/>
            <w:vAlign w:val="center"/>
          </w:tcPr>
          <w:p w:rsidR="00414E33" w:rsidRPr="003E5F58" w:rsidRDefault="003D186A"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CR</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(ADA</w:t>
            </w:r>
            <w:r w:rsidRPr="003E5F58">
              <w:rPr>
                <w:rFonts w:ascii="Arial Narrow" w:hAnsi="Arial Narrow" w:cs="Arial"/>
                <w:color w:val="000000" w:themeColor="text1"/>
                <w:sz w:val="24"/>
                <w:szCs w:val="24"/>
              </w:rPr>
              <w:t>)</w:t>
            </w:r>
          </w:p>
        </w:tc>
        <w:tc>
          <w:tcPr>
            <w:tcW w:w="1333" w:type="dxa"/>
            <w:vMerge w:val="restart"/>
            <w:vAlign w:val="center"/>
          </w:tcPr>
          <w:p w:rsidR="00414E33" w:rsidRPr="003E5F58" w:rsidRDefault="003D186A"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OL</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(ADA</w:t>
            </w:r>
            <w:r w:rsidRPr="003E5F58">
              <w:rPr>
                <w:rFonts w:ascii="Arial Narrow" w:hAnsi="Arial Narrow" w:cs="Arial"/>
                <w:color w:val="000000" w:themeColor="text1"/>
                <w:sz w:val="24"/>
                <w:szCs w:val="24"/>
              </w:rPr>
              <w:t>)</w:t>
            </w:r>
          </w:p>
        </w:tc>
        <w:tc>
          <w:tcPr>
            <w:tcW w:w="1388" w:type="dxa"/>
            <w:vMerge w:val="restart"/>
            <w:vAlign w:val="center"/>
          </w:tcPr>
          <w:p w:rsidR="00414E33" w:rsidRPr="003E5F58" w:rsidRDefault="003D186A"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LLT</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(ADA</w:t>
            </w:r>
            <w:r w:rsidRPr="003E5F58">
              <w:rPr>
                <w:rFonts w:ascii="Arial Narrow" w:hAnsi="Arial Narrow" w:cs="Arial"/>
                <w:color w:val="000000" w:themeColor="text1"/>
                <w:sz w:val="24"/>
                <w:szCs w:val="24"/>
              </w:rPr>
              <w:t>)</w:t>
            </w:r>
          </w:p>
        </w:tc>
      </w:tr>
      <w:tr w:rsidR="00414E33" w:rsidRPr="003E5F58" w:rsidTr="00414E33">
        <w:tc>
          <w:tcPr>
            <w:tcW w:w="1655"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10-11</w:t>
            </w:r>
            <w:r>
              <w:rPr>
                <w:rFonts w:ascii="Arial Narrow" w:hAnsi="Arial Narrow" w:cs="Arial"/>
                <w:color w:val="000000" w:themeColor="text1"/>
                <w:sz w:val="24"/>
                <w:szCs w:val="24"/>
              </w:rPr>
              <w:t xml:space="preserve"> h</w:t>
            </w:r>
          </w:p>
        </w:tc>
        <w:tc>
          <w:tcPr>
            <w:tcW w:w="1221"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44"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47"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33"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88" w:type="dxa"/>
            <w:vMerge/>
            <w:vAlign w:val="center"/>
          </w:tcPr>
          <w:p w:rsidR="00414E33" w:rsidRPr="003E5F58" w:rsidRDefault="00414E33" w:rsidP="00414E33">
            <w:pPr>
              <w:jc w:val="center"/>
              <w:rPr>
                <w:rFonts w:ascii="Arial Narrow" w:hAnsi="Arial Narrow" w:cs="Arial"/>
                <w:color w:val="000000" w:themeColor="text1"/>
                <w:sz w:val="24"/>
                <w:szCs w:val="24"/>
              </w:rPr>
            </w:pPr>
          </w:p>
        </w:tc>
      </w:tr>
      <w:tr w:rsidR="00414E33" w:rsidRPr="003E5F58" w:rsidTr="00414E33">
        <w:tc>
          <w:tcPr>
            <w:tcW w:w="1655"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11-12</w:t>
            </w:r>
            <w:r>
              <w:rPr>
                <w:rFonts w:ascii="Arial Narrow" w:hAnsi="Arial Narrow" w:cs="Arial"/>
                <w:color w:val="000000" w:themeColor="text1"/>
                <w:sz w:val="24"/>
                <w:szCs w:val="24"/>
              </w:rPr>
              <w:t xml:space="preserve"> h</w:t>
            </w:r>
          </w:p>
        </w:tc>
        <w:tc>
          <w:tcPr>
            <w:tcW w:w="1221"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44"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47"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33"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88" w:type="dxa"/>
            <w:vMerge/>
            <w:vAlign w:val="center"/>
          </w:tcPr>
          <w:p w:rsidR="00414E33" w:rsidRPr="003E5F58" w:rsidRDefault="00414E33" w:rsidP="00414E33">
            <w:pPr>
              <w:jc w:val="center"/>
              <w:rPr>
                <w:rFonts w:ascii="Arial Narrow" w:hAnsi="Arial Narrow" w:cs="Arial"/>
                <w:color w:val="000000" w:themeColor="text1"/>
                <w:sz w:val="24"/>
                <w:szCs w:val="24"/>
              </w:rPr>
            </w:pPr>
          </w:p>
        </w:tc>
      </w:tr>
      <w:tr w:rsidR="00414E33" w:rsidRPr="003E5F58" w:rsidTr="00414E33">
        <w:tc>
          <w:tcPr>
            <w:tcW w:w="1655"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12-13</w:t>
            </w:r>
            <w:r>
              <w:rPr>
                <w:rFonts w:ascii="Arial Narrow" w:hAnsi="Arial Narrow" w:cs="Arial"/>
                <w:color w:val="000000" w:themeColor="text1"/>
                <w:sz w:val="24"/>
                <w:szCs w:val="24"/>
              </w:rPr>
              <w:t xml:space="preserve"> h</w:t>
            </w:r>
          </w:p>
        </w:tc>
        <w:tc>
          <w:tcPr>
            <w:tcW w:w="1221"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44"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47"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33" w:type="dxa"/>
            <w:vMerge/>
            <w:vAlign w:val="center"/>
          </w:tcPr>
          <w:p w:rsidR="00414E33" w:rsidRPr="003E5F58" w:rsidRDefault="00414E33" w:rsidP="00414E33">
            <w:pPr>
              <w:jc w:val="center"/>
              <w:rPr>
                <w:rFonts w:ascii="Arial Narrow" w:hAnsi="Arial Narrow" w:cs="Arial"/>
                <w:color w:val="000000" w:themeColor="text1"/>
                <w:sz w:val="24"/>
                <w:szCs w:val="24"/>
              </w:rPr>
            </w:pPr>
          </w:p>
        </w:tc>
        <w:tc>
          <w:tcPr>
            <w:tcW w:w="1388" w:type="dxa"/>
            <w:vMerge/>
            <w:vAlign w:val="center"/>
          </w:tcPr>
          <w:p w:rsidR="00414E33" w:rsidRPr="003E5F58" w:rsidRDefault="00414E33" w:rsidP="00414E33">
            <w:pPr>
              <w:jc w:val="center"/>
              <w:rPr>
                <w:rFonts w:ascii="Arial Narrow" w:hAnsi="Arial Narrow" w:cs="Arial"/>
                <w:color w:val="000000" w:themeColor="text1"/>
                <w:sz w:val="24"/>
                <w:szCs w:val="24"/>
              </w:rPr>
            </w:pPr>
          </w:p>
        </w:tc>
      </w:tr>
      <w:tr w:rsidR="00414E33" w:rsidRPr="003E5F58" w:rsidTr="00414E33">
        <w:tc>
          <w:tcPr>
            <w:tcW w:w="1655"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13-14</w:t>
            </w:r>
            <w:r>
              <w:rPr>
                <w:rFonts w:ascii="Arial Narrow" w:hAnsi="Arial Narrow" w:cs="Arial"/>
                <w:color w:val="000000" w:themeColor="text1"/>
                <w:sz w:val="24"/>
                <w:szCs w:val="24"/>
              </w:rPr>
              <w:t>.</w:t>
            </w:r>
            <w:r w:rsidRPr="003E5F58">
              <w:rPr>
                <w:rFonts w:ascii="Arial Narrow" w:hAnsi="Arial Narrow" w:cs="Arial"/>
                <w:color w:val="000000" w:themeColor="text1"/>
                <w:sz w:val="24"/>
                <w:szCs w:val="24"/>
              </w:rPr>
              <w:t>30</w:t>
            </w:r>
            <w:r>
              <w:rPr>
                <w:rFonts w:ascii="Arial Narrow" w:hAnsi="Arial Narrow" w:cs="Arial"/>
                <w:color w:val="000000" w:themeColor="text1"/>
                <w:sz w:val="24"/>
                <w:szCs w:val="24"/>
              </w:rPr>
              <w:t xml:space="preserve"> h</w:t>
            </w:r>
          </w:p>
        </w:tc>
        <w:tc>
          <w:tcPr>
            <w:tcW w:w="6633" w:type="dxa"/>
            <w:gridSpan w:val="5"/>
            <w:vAlign w:val="center"/>
          </w:tcPr>
          <w:p w:rsidR="00414E33" w:rsidRPr="003E5F58" w:rsidRDefault="00414E33" w:rsidP="00414E33">
            <w:pPr>
              <w:ind w:left="432"/>
              <w:jc w:val="center"/>
              <w:rPr>
                <w:rFonts w:ascii="Arial Narrow" w:hAnsi="Arial Narrow" w:cs="Arial"/>
                <w:color w:val="000000" w:themeColor="text1"/>
                <w:sz w:val="24"/>
                <w:szCs w:val="24"/>
              </w:rPr>
            </w:pPr>
            <w:r>
              <w:rPr>
                <w:rFonts w:ascii="Arial Narrow" w:hAnsi="Arial Narrow" w:cs="Arial"/>
                <w:color w:val="000000" w:themeColor="text1"/>
                <w:sz w:val="24"/>
                <w:szCs w:val="24"/>
              </w:rPr>
              <w:t>(AT)</w:t>
            </w:r>
          </w:p>
        </w:tc>
      </w:tr>
      <w:tr w:rsidR="00414E33" w:rsidRPr="003E5F58" w:rsidTr="00414E33">
        <w:tc>
          <w:tcPr>
            <w:tcW w:w="1655" w:type="dxa"/>
            <w:vAlign w:val="center"/>
          </w:tcPr>
          <w:p w:rsidR="00414E33" w:rsidRPr="003E5F58" w:rsidRDefault="00414E33" w:rsidP="007A7900">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14</w:t>
            </w:r>
            <w:r w:rsidR="007A7900">
              <w:rPr>
                <w:rFonts w:ascii="Arial Narrow" w:hAnsi="Arial Narrow" w:cs="Arial"/>
                <w:color w:val="000000" w:themeColor="text1"/>
                <w:sz w:val="24"/>
                <w:szCs w:val="24"/>
              </w:rPr>
              <w:t>.</w:t>
            </w:r>
            <w:r w:rsidRPr="003E5F58">
              <w:rPr>
                <w:rFonts w:ascii="Arial Narrow" w:hAnsi="Arial Narrow" w:cs="Arial"/>
                <w:color w:val="000000" w:themeColor="text1"/>
                <w:sz w:val="24"/>
                <w:szCs w:val="24"/>
              </w:rPr>
              <w:t>30</w:t>
            </w:r>
            <w:r>
              <w:rPr>
                <w:rFonts w:ascii="Arial Narrow" w:hAnsi="Arial Narrow" w:cs="Arial"/>
                <w:color w:val="000000" w:themeColor="text1"/>
                <w:sz w:val="24"/>
                <w:szCs w:val="24"/>
              </w:rPr>
              <w:t xml:space="preserve"> – </w:t>
            </w:r>
            <w:r w:rsidRPr="003E5F58">
              <w:rPr>
                <w:rFonts w:ascii="Arial Narrow" w:hAnsi="Arial Narrow" w:cs="Arial"/>
                <w:color w:val="000000" w:themeColor="text1"/>
                <w:sz w:val="24"/>
                <w:szCs w:val="24"/>
              </w:rPr>
              <w:t>15</w:t>
            </w:r>
            <w:r>
              <w:rPr>
                <w:rFonts w:ascii="Arial Narrow" w:hAnsi="Arial Narrow" w:cs="Arial"/>
                <w:color w:val="000000" w:themeColor="text1"/>
                <w:sz w:val="24"/>
                <w:szCs w:val="24"/>
              </w:rPr>
              <w:t xml:space="preserve"> h</w:t>
            </w:r>
          </w:p>
        </w:tc>
        <w:tc>
          <w:tcPr>
            <w:tcW w:w="6633" w:type="dxa"/>
            <w:gridSpan w:val="5"/>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Dinar</w:t>
            </w:r>
          </w:p>
        </w:tc>
      </w:tr>
      <w:tr w:rsidR="00414E33" w:rsidRPr="003E5F58" w:rsidTr="00414E33">
        <w:tc>
          <w:tcPr>
            <w:tcW w:w="1655" w:type="dxa"/>
            <w:vAlign w:val="center"/>
          </w:tcPr>
          <w:p w:rsidR="00414E33" w:rsidRPr="003E5F58" w:rsidRDefault="007A7900"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15-16.</w:t>
            </w:r>
            <w:r w:rsidR="00414E33" w:rsidRPr="003E5F58">
              <w:rPr>
                <w:rFonts w:ascii="Arial Narrow" w:hAnsi="Arial Narrow" w:cs="Arial"/>
                <w:color w:val="000000" w:themeColor="text1"/>
                <w:sz w:val="24"/>
                <w:szCs w:val="24"/>
              </w:rPr>
              <w:t>30</w:t>
            </w:r>
            <w:r w:rsidR="00414E33">
              <w:rPr>
                <w:rFonts w:ascii="Arial Narrow" w:hAnsi="Arial Narrow" w:cs="Arial"/>
                <w:color w:val="000000" w:themeColor="text1"/>
                <w:sz w:val="24"/>
                <w:szCs w:val="24"/>
              </w:rPr>
              <w:t xml:space="preserve"> h</w:t>
            </w:r>
          </w:p>
        </w:tc>
        <w:tc>
          <w:tcPr>
            <w:tcW w:w="1221" w:type="dxa"/>
            <w:vAlign w:val="center"/>
          </w:tcPr>
          <w:p w:rsidR="00414E33" w:rsidRDefault="003D186A"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LLT</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 xml:space="preserve"> (ADA</w:t>
            </w:r>
            <w:r w:rsidRPr="003E5F58">
              <w:rPr>
                <w:rFonts w:ascii="Arial Narrow" w:hAnsi="Arial Narrow" w:cs="Arial"/>
                <w:color w:val="000000" w:themeColor="text1"/>
                <w:sz w:val="24"/>
                <w:szCs w:val="24"/>
              </w:rPr>
              <w:t>)</w:t>
            </w:r>
          </w:p>
        </w:tc>
        <w:tc>
          <w:tcPr>
            <w:tcW w:w="1344"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PF</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(ADA</w:t>
            </w:r>
            <w:r w:rsidRPr="003E5F58">
              <w:rPr>
                <w:rFonts w:ascii="Arial Narrow" w:hAnsi="Arial Narrow" w:cs="Arial"/>
                <w:color w:val="000000" w:themeColor="text1"/>
                <w:sz w:val="24"/>
                <w:szCs w:val="24"/>
              </w:rPr>
              <w:t>)</w:t>
            </w:r>
          </w:p>
        </w:tc>
        <w:tc>
          <w:tcPr>
            <w:tcW w:w="1347"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LLT</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(ADA</w:t>
            </w:r>
            <w:r w:rsidRPr="003E5F58">
              <w:rPr>
                <w:rFonts w:ascii="Arial Narrow" w:hAnsi="Arial Narrow" w:cs="Arial"/>
                <w:color w:val="000000" w:themeColor="text1"/>
                <w:sz w:val="24"/>
                <w:szCs w:val="24"/>
              </w:rPr>
              <w:t>)</w:t>
            </w:r>
          </w:p>
        </w:tc>
        <w:tc>
          <w:tcPr>
            <w:tcW w:w="1333" w:type="dxa"/>
            <w:vAlign w:val="center"/>
          </w:tcPr>
          <w:p w:rsidR="00414E33" w:rsidRPr="003E5F58" w:rsidRDefault="00414E33" w:rsidP="00414E33">
            <w:pPr>
              <w:jc w:val="center"/>
              <w:rPr>
                <w:rFonts w:ascii="Arial Narrow" w:hAnsi="Arial Narrow" w:cs="Arial"/>
                <w:color w:val="000000" w:themeColor="text1"/>
                <w:sz w:val="24"/>
                <w:szCs w:val="24"/>
              </w:rPr>
            </w:pPr>
            <w:r w:rsidRPr="003E5F58">
              <w:rPr>
                <w:rFonts w:ascii="Arial Narrow" w:hAnsi="Arial Narrow" w:cs="Arial"/>
                <w:color w:val="000000" w:themeColor="text1"/>
                <w:sz w:val="24"/>
                <w:szCs w:val="24"/>
              </w:rPr>
              <w:t>PF</w:t>
            </w:r>
          </w:p>
          <w:p w:rsidR="00414E33" w:rsidRPr="003E5F58" w:rsidRDefault="00414E33" w:rsidP="00414E3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(ADA</w:t>
            </w:r>
            <w:r w:rsidRPr="003E5F58">
              <w:rPr>
                <w:rFonts w:ascii="Arial Narrow" w:hAnsi="Arial Narrow" w:cs="Arial"/>
                <w:color w:val="000000" w:themeColor="text1"/>
                <w:sz w:val="24"/>
                <w:szCs w:val="24"/>
              </w:rPr>
              <w:t>)</w:t>
            </w:r>
          </w:p>
        </w:tc>
        <w:tc>
          <w:tcPr>
            <w:tcW w:w="1388" w:type="dxa"/>
            <w:vAlign w:val="center"/>
          </w:tcPr>
          <w:p w:rsidR="00414E33" w:rsidRPr="003E5F58" w:rsidRDefault="00414E33" w:rsidP="00414E33">
            <w:pPr>
              <w:jc w:val="center"/>
              <w:rPr>
                <w:rFonts w:ascii="Arial Narrow" w:hAnsi="Arial Narrow" w:cs="Arial"/>
                <w:color w:val="000000" w:themeColor="text1"/>
                <w:sz w:val="24"/>
                <w:szCs w:val="24"/>
              </w:rPr>
            </w:pPr>
          </w:p>
        </w:tc>
      </w:tr>
    </w:tbl>
    <w:p w:rsidR="003D186A" w:rsidRPr="00D96FD5" w:rsidRDefault="003D186A" w:rsidP="00F106BE">
      <w:pPr>
        <w:jc w:val="both"/>
        <w:rPr>
          <w:rFonts w:ascii="Arial Narrow" w:hAnsi="Arial Narrow"/>
          <w:sz w:val="24"/>
          <w:szCs w:val="24"/>
        </w:rPr>
      </w:pPr>
    </w:p>
    <w:p w:rsidR="00414E33" w:rsidRPr="00D96FD5" w:rsidRDefault="00414E33" w:rsidP="00414E33">
      <w:pPr>
        <w:ind w:left="432"/>
        <w:jc w:val="both"/>
        <w:rPr>
          <w:rFonts w:ascii="Arial Narrow" w:hAnsi="Arial Narrow"/>
          <w:sz w:val="24"/>
          <w:szCs w:val="24"/>
        </w:rPr>
      </w:pPr>
      <w:r w:rsidRPr="00D96FD5">
        <w:rPr>
          <w:rFonts w:ascii="Arial Narrow" w:hAnsi="Arial Narrow" w:cs="Arial"/>
          <w:sz w:val="24"/>
          <w:szCs w:val="24"/>
        </w:rPr>
        <w:t>*(</w:t>
      </w:r>
      <w:r>
        <w:rPr>
          <w:rFonts w:ascii="Arial Narrow" w:hAnsi="Arial Narrow" w:cs="Arial"/>
          <w:sz w:val="24"/>
          <w:szCs w:val="24"/>
        </w:rPr>
        <w:t>ADA</w:t>
      </w:r>
      <w:r w:rsidRPr="00D96FD5">
        <w:rPr>
          <w:rFonts w:ascii="Arial Narrow" w:hAnsi="Arial Narrow" w:cs="Arial"/>
          <w:sz w:val="24"/>
          <w:szCs w:val="24"/>
        </w:rPr>
        <w:t>):</w:t>
      </w:r>
      <w:r>
        <w:rPr>
          <w:rFonts w:ascii="Arial Narrow" w:hAnsi="Arial Narrow"/>
          <w:sz w:val="24"/>
          <w:szCs w:val="24"/>
        </w:rPr>
        <w:t xml:space="preserve"> Atenció directa </w:t>
      </w:r>
      <w:r w:rsidR="003674A1">
        <w:rPr>
          <w:rFonts w:ascii="Arial Narrow" w:hAnsi="Arial Narrow"/>
          <w:sz w:val="24"/>
          <w:szCs w:val="24"/>
        </w:rPr>
        <w:t>a l’alumne</w:t>
      </w:r>
    </w:p>
    <w:p w:rsidR="00414E33" w:rsidRPr="00D96FD5" w:rsidRDefault="00414E33" w:rsidP="00414E33">
      <w:pPr>
        <w:ind w:left="432"/>
        <w:jc w:val="both"/>
        <w:rPr>
          <w:rFonts w:ascii="Arial Narrow" w:hAnsi="Arial Narrow"/>
          <w:sz w:val="24"/>
          <w:szCs w:val="24"/>
        </w:rPr>
      </w:pPr>
      <w:r>
        <w:rPr>
          <w:rFonts w:ascii="Arial Narrow" w:hAnsi="Arial Narrow" w:cs="Arial"/>
          <w:sz w:val="24"/>
          <w:szCs w:val="24"/>
        </w:rPr>
        <w:t>*(AT</w:t>
      </w:r>
      <w:r w:rsidRPr="00D96FD5">
        <w:rPr>
          <w:rFonts w:ascii="Arial Narrow" w:hAnsi="Arial Narrow" w:cs="Arial"/>
          <w:sz w:val="24"/>
          <w:szCs w:val="24"/>
        </w:rPr>
        <w:t>):</w:t>
      </w:r>
      <w:r>
        <w:rPr>
          <w:rFonts w:ascii="Arial Narrow" w:hAnsi="Arial Narrow"/>
          <w:sz w:val="24"/>
          <w:szCs w:val="24"/>
        </w:rPr>
        <w:t>Altres tasques</w:t>
      </w:r>
    </w:p>
    <w:p w:rsidR="00414E33" w:rsidRPr="00D96FD5" w:rsidRDefault="00414E33" w:rsidP="00414E33">
      <w:pPr>
        <w:ind w:left="432"/>
        <w:jc w:val="both"/>
        <w:rPr>
          <w:rFonts w:ascii="Arial Narrow" w:hAnsi="Arial Narrow"/>
          <w:sz w:val="24"/>
          <w:szCs w:val="24"/>
        </w:rPr>
      </w:pPr>
    </w:p>
    <w:p w:rsidR="00414E33" w:rsidRPr="00D96FD5" w:rsidRDefault="00414E33" w:rsidP="00414E33">
      <w:pPr>
        <w:ind w:left="432"/>
        <w:jc w:val="both"/>
        <w:rPr>
          <w:rFonts w:ascii="Arial Narrow" w:hAnsi="Arial Narrow"/>
          <w:sz w:val="24"/>
          <w:szCs w:val="24"/>
        </w:rPr>
      </w:pPr>
    </w:p>
    <w:p w:rsidR="00414E33" w:rsidRPr="00D96FD5" w:rsidRDefault="00414E33" w:rsidP="00414E33">
      <w:pPr>
        <w:rPr>
          <w:rFonts w:ascii="Arial Narrow" w:hAnsi="Arial Narrow"/>
          <w:b/>
          <w:color w:val="365F91" w:themeColor="accent1" w:themeShade="BF"/>
          <w:sz w:val="24"/>
          <w:szCs w:val="24"/>
        </w:rPr>
      </w:pPr>
    </w:p>
    <w:p w:rsidR="00414E33" w:rsidRPr="00DF2F8C" w:rsidRDefault="00414E33" w:rsidP="00414E33">
      <w:pPr>
        <w:rPr>
          <w:rFonts w:ascii="Arial Narrow" w:hAnsi="Arial Narrow"/>
          <w:b/>
          <w:sz w:val="24"/>
          <w:szCs w:val="24"/>
        </w:rPr>
      </w:pPr>
    </w:p>
    <w:p w:rsidR="00414E33" w:rsidRPr="00401F45" w:rsidRDefault="00414E33" w:rsidP="00C67044">
      <w:pPr>
        <w:pStyle w:val="Prrafodelista"/>
        <w:numPr>
          <w:ilvl w:val="0"/>
          <w:numId w:val="9"/>
        </w:numPr>
        <w:rPr>
          <w:rFonts w:ascii="Arial Narrow" w:hAnsi="Arial Narrow"/>
          <w:b/>
          <w:color w:val="000000" w:themeColor="text1"/>
          <w:sz w:val="28"/>
          <w:szCs w:val="28"/>
        </w:rPr>
      </w:pPr>
      <w:r w:rsidRPr="00401F45">
        <w:rPr>
          <w:rFonts w:ascii="Arial Narrow" w:hAnsi="Arial Narrow"/>
          <w:b/>
          <w:color w:val="000000" w:themeColor="text1"/>
          <w:sz w:val="28"/>
          <w:szCs w:val="28"/>
        </w:rPr>
        <w:t>Població escolar</w:t>
      </w:r>
    </w:p>
    <w:p w:rsidR="00414E33" w:rsidRDefault="00414E33" w:rsidP="00414E33">
      <w:pPr>
        <w:rPr>
          <w:rFonts w:ascii="Arial Narrow" w:hAnsi="Arial Narrow"/>
          <w:sz w:val="24"/>
          <w:szCs w:val="24"/>
        </w:rPr>
      </w:pPr>
      <w:r>
        <w:rPr>
          <w:rFonts w:ascii="Arial Narrow" w:hAnsi="Arial Narrow"/>
          <w:sz w:val="24"/>
          <w:szCs w:val="24"/>
        </w:rPr>
        <w:t xml:space="preserve">El nombre potencial de nens assignat enguany al Servei de Logopèdia a Educació Infantil </w:t>
      </w:r>
      <w:r w:rsidR="007A7900">
        <w:rPr>
          <w:rFonts w:ascii="Arial Narrow" w:hAnsi="Arial Narrow"/>
          <w:sz w:val="24"/>
          <w:szCs w:val="24"/>
        </w:rPr>
        <w:t>a</w:t>
      </w:r>
      <w:r>
        <w:rPr>
          <w:rFonts w:ascii="Arial Narrow" w:hAnsi="Arial Narrow"/>
          <w:sz w:val="24"/>
          <w:szCs w:val="24"/>
        </w:rPr>
        <w:t xml:space="preserve"> les escoles ha estat el següent:</w:t>
      </w:r>
    </w:p>
    <w:p w:rsidR="00414E33" w:rsidRDefault="00414E33" w:rsidP="00414E33">
      <w:pPr>
        <w:rPr>
          <w:rFonts w:ascii="Arial Narrow" w:hAnsi="Arial Narrow"/>
          <w:sz w:val="24"/>
          <w:szCs w:val="24"/>
        </w:rPr>
      </w:pPr>
    </w:p>
    <w:tbl>
      <w:tblPr>
        <w:tblStyle w:val="Tablaconcuadrcula"/>
        <w:tblW w:w="0" w:type="auto"/>
        <w:tblLook w:val="04A0"/>
      </w:tblPr>
      <w:tblGrid>
        <w:gridCol w:w="2881"/>
        <w:gridCol w:w="2881"/>
        <w:gridCol w:w="2882"/>
      </w:tblGrid>
      <w:tr w:rsidR="00414E33" w:rsidTr="00414E33">
        <w:tc>
          <w:tcPr>
            <w:tcW w:w="2881" w:type="dxa"/>
            <w:vMerge w:val="restart"/>
            <w:vAlign w:val="center"/>
          </w:tcPr>
          <w:p w:rsidR="00414E33" w:rsidRDefault="00414E33" w:rsidP="00414E33">
            <w:pPr>
              <w:jc w:val="center"/>
              <w:rPr>
                <w:rFonts w:ascii="Arial Narrow" w:hAnsi="Arial Narrow"/>
                <w:sz w:val="24"/>
                <w:szCs w:val="24"/>
              </w:rPr>
            </w:pPr>
          </w:p>
          <w:p w:rsidR="00414E33" w:rsidRPr="00EB3C12" w:rsidRDefault="00414E33" w:rsidP="00414E33">
            <w:pPr>
              <w:jc w:val="center"/>
              <w:rPr>
                <w:rFonts w:ascii="Arial Narrow" w:hAnsi="Arial Narrow"/>
                <w:b/>
                <w:sz w:val="24"/>
                <w:szCs w:val="24"/>
              </w:rPr>
            </w:pPr>
            <w:r w:rsidRPr="00EB3C12">
              <w:rPr>
                <w:rFonts w:ascii="Arial Narrow" w:hAnsi="Arial Narrow"/>
                <w:b/>
                <w:sz w:val="24"/>
                <w:szCs w:val="24"/>
              </w:rPr>
              <w:t>CEIP Pompeu Fabra</w:t>
            </w: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P3</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25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P4</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23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P5</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40 alumnes</w:t>
            </w:r>
          </w:p>
        </w:tc>
      </w:tr>
      <w:tr w:rsidR="00414E33" w:rsidTr="00414E33">
        <w:tc>
          <w:tcPr>
            <w:tcW w:w="5762" w:type="dxa"/>
            <w:gridSpan w:val="2"/>
            <w:vAlign w:val="center"/>
          </w:tcPr>
          <w:p w:rsidR="00414E33" w:rsidRDefault="00414E33" w:rsidP="00414E33">
            <w:pPr>
              <w:jc w:val="center"/>
              <w:rPr>
                <w:rFonts w:ascii="Arial Narrow" w:hAnsi="Arial Narrow"/>
                <w:sz w:val="24"/>
                <w:szCs w:val="24"/>
              </w:rPr>
            </w:pPr>
            <w:r>
              <w:rPr>
                <w:rFonts w:ascii="Arial Narrow" w:hAnsi="Arial Narrow"/>
                <w:sz w:val="24"/>
                <w:szCs w:val="24"/>
              </w:rPr>
              <w:t>Total nombre potencial d’alumnes</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sidRPr="00017E23">
              <w:rPr>
                <w:rFonts w:ascii="Arial Narrow" w:hAnsi="Arial Narrow"/>
                <w:b/>
                <w:sz w:val="24"/>
                <w:szCs w:val="24"/>
              </w:rPr>
              <w:t>88</w:t>
            </w:r>
            <w:r>
              <w:rPr>
                <w:rFonts w:ascii="Arial Narrow" w:hAnsi="Arial Narrow"/>
                <w:sz w:val="24"/>
                <w:szCs w:val="24"/>
              </w:rPr>
              <w:t xml:space="preserve"> alumnes</w:t>
            </w:r>
          </w:p>
        </w:tc>
      </w:tr>
    </w:tbl>
    <w:p w:rsidR="00414E33" w:rsidRDefault="00414E33" w:rsidP="00414E33">
      <w:pPr>
        <w:rPr>
          <w:rFonts w:ascii="Arial Narrow" w:hAnsi="Arial Narrow"/>
          <w:sz w:val="24"/>
          <w:szCs w:val="24"/>
        </w:rPr>
      </w:pPr>
    </w:p>
    <w:p w:rsidR="00414E33" w:rsidRDefault="00414E33" w:rsidP="00414E33">
      <w:pPr>
        <w:rPr>
          <w:rFonts w:ascii="Arial Narrow" w:hAnsi="Arial Narrow"/>
          <w:sz w:val="24"/>
          <w:szCs w:val="24"/>
        </w:rPr>
      </w:pPr>
    </w:p>
    <w:tbl>
      <w:tblPr>
        <w:tblStyle w:val="Tablaconcuadrcula"/>
        <w:tblW w:w="0" w:type="auto"/>
        <w:tblLook w:val="04A0"/>
      </w:tblPr>
      <w:tblGrid>
        <w:gridCol w:w="2881"/>
        <w:gridCol w:w="2881"/>
        <w:gridCol w:w="2882"/>
      </w:tblGrid>
      <w:tr w:rsidR="00414E33" w:rsidTr="00414E33">
        <w:tc>
          <w:tcPr>
            <w:tcW w:w="2881" w:type="dxa"/>
            <w:vMerge w:val="restart"/>
            <w:vAlign w:val="center"/>
          </w:tcPr>
          <w:p w:rsidR="00414E33" w:rsidRPr="00EB3C12" w:rsidRDefault="00414E33" w:rsidP="00414E33">
            <w:pPr>
              <w:jc w:val="center"/>
              <w:rPr>
                <w:rFonts w:ascii="Arial Narrow" w:hAnsi="Arial Narrow"/>
                <w:b/>
                <w:sz w:val="24"/>
                <w:szCs w:val="24"/>
              </w:rPr>
            </w:pPr>
            <w:r w:rsidRPr="00EB3C12">
              <w:rPr>
                <w:rFonts w:ascii="Arial Narrow" w:hAnsi="Arial Narrow"/>
                <w:b/>
                <w:sz w:val="24"/>
                <w:szCs w:val="24"/>
              </w:rPr>
              <w:t>CEIP La Ginesta</w:t>
            </w: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P3</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19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P4</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24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P5</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22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1r Primària</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23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2n Primària</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23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3r Primària</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23 alumnes</w:t>
            </w:r>
          </w:p>
        </w:tc>
      </w:tr>
      <w:tr w:rsidR="00414E33" w:rsidTr="00414E33">
        <w:tc>
          <w:tcPr>
            <w:tcW w:w="5762" w:type="dxa"/>
            <w:gridSpan w:val="2"/>
            <w:vAlign w:val="center"/>
          </w:tcPr>
          <w:p w:rsidR="00414E33" w:rsidRDefault="00414E33" w:rsidP="00414E33">
            <w:pPr>
              <w:jc w:val="center"/>
              <w:rPr>
                <w:rFonts w:ascii="Arial Narrow" w:hAnsi="Arial Narrow"/>
                <w:sz w:val="24"/>
                <w:szCs w:val="24"/>
              </w:rPr>
            </w:pPr>
            <w:r>
              <w:rPr>
                <w:rFonts w:ascii="Arial Narrow" w:hAnsi="Arial Narrow"/>
                <w:sz w:val="24"/>
                <w:szCs w:val="24"/>
              </w:rPr>
              <w:t>Total nombre potencial d’alumnes</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b/>
                <w:sz w:val="24"/>
                <w:szCs w:val="24"/>
              </w:rPr>
              <w:t>134</w:t>
            </w:r>
            <w:r>
              <w:rPr>
                <w:rFonts w:ascii="Arial Narrow" w:hAnsi="Arial Narrow"/>
                <w:sz w:val="24"/>
                <w:szCs w:val="24"/>
              </w:rPr>
              <w:t xml:space="preserve"> alumnes</w:t>
            </w:r>
          </w:p>
        </w:tc>
      </w:tr>
    </w:tbl>
    <w:p w:rsidR="00414E33" w:rsidRPr="00DF2F8C" w:rsidRDefault="00414E33" w:rsidP="00414E33">
      <w:pPr>
        <w:rPr>
          <w:rFonts w:ascii="Arial Narrow" w:hAnsi="Arial Narrow"/>
          <w:sz w:val="24"/>
          <w:szCs w:val="24"/>
        </w:rPr>
      </w:pPr>
    </w:p>
    <w:p w:rsidR="00414E33" w:rsidRDefault="00414E33" w:rsidP="00414E33">
      <w:pPr>
        <w:rPr>
          <w:rFonts w:ascii="Arial Narrow" w:hAnsi="Arial Narrow"/>
          <w:sz w:val="28"/>
          <w:szCs w:val="28"/>
        </w:rPr>
      </w:pPr>
      <w:r>
        <w:rPr>
          <w:rFonts w:ascii="Arial Narrow" w:hAnsi="Arial Narrow"/>
          <w:sz w:val="28"/>
          <w:szCs w:val="28"/>
        </w:rPr>
        <w:br w:type="page"/>
      </w:r>
    </w:p>
    <w:p w:rsidR="00414E33" w:rsidRPr="00DF2F8C" w:rsidRDefault="00414E33" w:rsidP="00414E33">
      <w:pPr>
        <w:rPr>
          <w:rFonts w:ascii="Arial Narrow" w:hAnsi="Arial Narrow"/>
          <w:sz w:val="28"/>
          <w:szCs w:val="28"/>
        </w:rPr>
      </w:pPr>
    </w:p>
    <w:tbl>
      <w:tblPr>
        <w:tblStyle w:val="Tablaconcuadrcula"/>
        <w:tblW w:w="0" w:type="auto"/>
        <w:tblLook w:val="04A0"/>
      </w:tblPr>
      <w:tblGrid>
        <w:gridCol w:w="2881"/>
        <w:gridCol w:w="2881"/>
        <w:gridCol w:w="2882"/>
      </w:tblGrid>
      <w:tr w:rsidR="00414E33" w:rsidTr="00414E33">
        <w:tc>
          <w:tcPr>
            <w:tcW w:w="2881" w:type="dxa"/>
            <w:vMerge w:val="restart"/>
            <w:vAlign w:val="center"/>
          </w:tcPr>
          <w:p w:rsidR="00414E33" w:rsidRPr="00017E23" w:rsidRDefault="00414E33" w:rsidP="00414E33">
            <w:pPr>
              <w:jc w:val="center"/>
              <w:rPr>
                <w:rFonts w:ascii="Arial Narrow" w:hAnsi="Arial Narrow"/>
                <w:b/>
                <w:sz w:val="24"/>
                <w:szCs w:val="24"/>
              </w:rPr>
            </w:pPr>
            <w:r w:rsidRPr="00017E23">
              <w:rPr>
                <w:rFonts w:ascii="Arial Narrow" w:hAnsi="Arial Narrow"/>
                <w:b/>
                <w:sz w:val="24"/>
                <w:szCs w:val="24"/>
              </w:rPr>
              <w:t>CEIP L’Olivera</w:t>
            </w:r>
          </w:p>
        </w:tc>
        <w:tc>
          <w:tcPr>
            <w:tcW w:w="2881" w:type="dxa"/>
            <w:vAlign w:val="center"/>
          </w:tcPr>
          <w:p w:rsidR="00414E33" w:rsidRDefault="00414E33" w:rsidP="00414E33">
            <w:pPr>
              <w:jc w:val="center"/>
              <w:rPr>
                <w:rFonts w:ascii="Arial Narrow" w:hAnsi="Arial Narrow"/>
                <w:sz w:val="24"/>
                <w:szCs w:val="24"/>
              </w:rPr>
            </w:pPr>
          </w:p>
          <w:p w:rsidR="00414E33" w:rsidRDefault="00414E33" w:rsidP="00414E33">
            <w:pPr>
              <w:jc w:val="center"/>
              <w:rPr>
                <w:rFonts w:ascii="Arial Narrow" w:hAnsi="Arial Narrow"/>
                <w:sz w:val="24"/>
                <w:szCs w:val="24"/>
              </w:rPr>
            </w:pPr>
            <w:r>
              <w:rPr>
                <w:rFonts w:ascii="Arial Narrow" w:hAnsi="Arial Narrow"/>
                <w:sz w:val="24"/>
                <w:szCs w:val="24"/>
              </w:rPr>
              <w:t>Infantil P3</w:t>
            </w: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47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p>
          <w:p w:rsidR="00414E33" w:rsidRDefault="00414E33" w:rsidP="00414E33">
            <w:pPr>
              <w:jc w:val="center"/>
              <w:rPr>
                <w:rFonts w:ascii="Arial Narrow" w:hAnsi="Arial Narrow"/>
                <w:sz w:val="24"/>
                <w:szCs w:val="24"/>
              </w:rPr>
            </w:pPr>
            <w:r>
              <w:rPr>
                <w:rFonts w:ascii="Arial Narrow" w:hAnsi="Arial Narrow"/>
                <w:sz w:val="24"/>
                <w:szCs w:val="24"/>
              </w:rPr>
              <w:t>Infantil P4</w:t>
            </w: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41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p>
          <w:p w:rsidR="00414E33" w:rsidRDefault="00414E33" w:rsidP="00414E33">
            <w:pPr>
              <w:jc w:val="center"/>
              <w:rPr>
                <w:rFonts w:ascii="Arial Narrow" w:hAnsi="Arial Narrow"/>
                <w:sz w:val="24"/>
                <w:szCs w:val="24"/>
              </w:rPr>
            </w:pPr>
            <w:r>
              <w:rPr>
                <w:rFonts w:ascii="Arial Narrow" w:hAnsi="Arial Narrow"/>
                <w:sz w:val="24"/>
                <w:szCs w:val="24"/>
              </w:rPr>
              <w:t>Infantil P5</w:t>
            </w: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27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p>
          <w:p w:rsidR="00414E33" w:rsidRDefault="00414E33" w:rsidP="00414E33">
            <w:pPr>
              <w:jc w:val="center"/>
              <w:rPr>
                <w:rFonts w:ascii="Arial Narrow" w:hAnsi="Arial Narrow"/>
                <w:sz w:val="24"/>
                <w:szCs w:val="24"/>
              </w:rPr>
            </w:pPr>
            <w:r>
              <w:rPr>
                <w:rFonts w:ascii="Arial Narrow" w:hAnsi="Arial Narrow"/>
                <w:sz w:val="24"/>
                <w:szCs w:val="24"/>
              </w:rPr>
              <w:t>1r Primària</w:t>
            </w: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50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p>
          <w:p w:rsidR="00414E33" w:rsidRDefault="00414E33" w:rsidP="00414E33">
            <w:pPr>
              <w:jc w:val="center"/>
              <w:rPr>
                <w:rFonts w:ascii="Arial Narrow" w:hAnsi="Arial Narrow"/>
                <w:sz w:val="24"/>
                <w:szCs w:val="24"/>
              </w:rPr>
            </w:pPr>
            <w:r>
              <w:rPr>
                <w:rFonts w:ascii="Arial Narrow" w:hAnsi="Arial Narrow"/>
                <w:sz w:val="24"/>
                <w:szCs w:val="24"/>
              </w:rPr>
              <w:t>2n Primària</w:t>
            </w: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46 alumnes</w:t>
            </w:r>
          </w:p>
        </w:tc>
      </w:tr>
      <w:tr w:rsidR="00414E33" w:rsidTr="00414E33">
        <w:tc>
          <w:tcPr>
            <w:tcW w:w="5762" w:type="dxa"/>
            <w:gridSpan w:val="2"/>
            <w:vAlign w:val="center"/>
          </w:tcPr>
          <w:p w:rsidR="00414E33" w:rsidRDefault="00414E33" w:rsidP="00414E33">
            <w:pPr>
              <w:jc w:val="center"/>
              <w:rPr>
                <w:rFonts w:ascii="Arial Narrow" w:hAnsi="Arial Narrow"/>
                <w:sz w:val="24"/>
                <w:szCs w:val="24"/>
              </w:rPr>
            </w:pPr>
            <w:r>
              <w:rPr>
                <w:rFonts w:ascii="Arial Narrow" w:hAnsi="Arial Narrow"/>
                <w:sz w:val="24"/>
                <w:szCs w:val="24"/>
              </w:rPr>
              <w:t>Total nombre potencial d’alumnes</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b/>
                <w:sz w:val="24"/>
                <w:szCs w:val="24"/>
              </w:rPr>
              <w:t>211</w:t>
            </w:r>
            <w:r>
              <w:rPr>
                <w:rFonts w:ascii="Arial Narrow" w:hAnsi="Arial Narrow"/>
                <w:sz w:val="24"/>
                <w:szCs w:val="24"/>
              </w:rPr>
              <w:t xml:space="preserve"> alumnes</w:t>
            </w:r>
          </w:p>
        </w:tc>
      </w:tr>
    </w:tbl>
    <w:p w:rsidR="00414E33" w:rsidRDefault="00414E33" w:rsidP="00414E33">
      <w:pPr>
        <w:rPr>
          <w:rFonts w:ascii="Arial Narrow" w:hAnsi="Arial Narrow"/>
          <w:sz w:val="24"/>
          <w:szCs w:val="24"/>
        </w:rPr>
      </w:pPr>
    </w:p>
    <w:p w:rsidR="00414E33" w:rsidRPr="00D96FD5" w:rsidRDefault="00414E33" w:rsidP="00414E33">
      <w:pPr>
        <w:rPr>
          <w:rFonts w:ascii="Arial Narrow" w:hAnsi="Arial Narrow"/>
          <w:sz w:val="24"/>
          <w:szCs w:val="24"/>
        </w:rPr>
      </w:pPr>
    </w:p>
    <w:tbl>
      <w:tblPr>
        <w:tblStyle w:val="Tablaconcuadrcula"/>
        <w:tblW w:w="0" w:type="auto"/>
        <w:tblLook w:val="04A0"/>
      </w:tblPr>
      <w:tblGrid>
        <w:gridCol w:w="2881"/>
        <w:gridCol w:w="2881"/>
        <w:gridCol w:w="2882"/>
      </w:tblGrid>
      <w:tr w:rsidR="00414E33" w:rsidTr="00414E33">
        <w:tc>
          <w:tcPr>
            <w:tcW w:w="2881" w:type="dxa"/>
            <w:vMerge w:val="restart"/>
            <w:vAlign w:val="center"/>
          </w:tcPr>
          <w:p w:rsidR="00414E33" w:rsidRPr="00017E23" w:rsidRDefault="00414E33" w:rsidP="00414E33">
            <w:pPr>
              <w:jc w:val="center"/>
              <w:rPr>
                <w:rFonts w:ascii="Arial Narrow" w:hAnsi="Arial Narrow"/>
                <w:b/>
                <w:sz w:val="24"/>
                <w:szCs w:val="24"/>
              </w:rPr>
            </w:pPr>
            <w:r w:rsidRPr="00017E23">
              <w:rPr>
                <w:rFonts w:ascii="Arial Narrow" w:hAnsi="Arial Narrow"/>
                <w:b/>
                <w:sz w:val="24"/>
                <w:szCs w:val="24"/>
              </w:rPr>
              <w:t xml:space="preserve">CEIP </w:t>
            </w:r>
            <w:proofErr w:type="spellStart"/>
            <w:r w:rsidRPr="00017E23">
              <w:rPr>
                <w:rFonts w:ascii="Arial Narrow" w:hAnsi="Arial Narrow"/>
                <w:b/>
                <w:sz w:val="24"/>
                <w:szCs w:val="24"/>
              </w:rPr>
              <w:t>Campderrós</w:t>
            </w:r>
            <w:proofErr w:type="spellEnd"/>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P3</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26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P4</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48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Infantil P5</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50 alumnes</w:t>
            </w:r>
          </w:p>
        </w:tc>
      </w:tr>
      <w:tr w:rsidR="00414E33" w:rsidTr="00414E33">
        <w:tc>
          <w:tcPr>
            <w:tcW w:w="2881" w:type="dxa"/>
            <w:vMerge/>
            <w:vAlign w:val="center"/>
          </w:tcPr>
          <w:p w:rsidR="00414E33" w:rsidRDefault="00414E33" w:rsidP="00414E33">
            <w:pPr>
              <w:jc w:val="center"/>
              <w:rPr>
                <w:rFonts w:ascii="Arial Narrow" w:hAnsi="Arial Narrow"/>
                <w:sz w:val="24"/>
                <w:szCs w:val="24"/>
              </w:rPr>
            </w:pPr>
          </w:p>
        </w:tc>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1r Primària</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49 alumnes</w:t>
            </w:r>
          </w:p>
        </w:tc>
      </w:tr>
      <w:tr w:rsidR="00414E33" w:rsidTr="00414E33">
        <w:tc>
          <w:tcPr>
            <w:tcW w:w="5762" w:type="dxa"/>
            <w:gridSpan w:val="2"/>
            <w:vAlign w:val="center"/>
          </w:tcPr>
          <w:p w:rsidR="00414E33" w:rsidRDefault="00414E33" w:rsidP="00414E33">
            <w:pPr>
              <w:jc w:val="center"/>
              <w:rPr>
                <w:rFonts w:ascii="Arial Narrow" w:hAnsi="Arial Narrow"/>
                <w:sz w:val="24"/>
                <w:szCs w:val="24"/>
              </w:rPr>
            </w:pPr>
            <w:r>
              <w:rPr>
                <w:rFonts w:ascii="Arial Narrow" w:hAnsi="Arial Narrow"/>
                <w:sz w:val="24"/>
                <w:szCs w:val="24"/>
              </w:rPr>
              <w:t>Total nombre potencial d’alumnes</w:t>
            </w:r>
          </w:p>
          <w:p w:rsidR="00414E33" w:rsidRDefault="00414E33" w:rsidP="00414E33">
            <w:pPr>
              <w:jc w:val="center"/>
              <w:rPr>
                <w:rFonts w:ascii="Arial Narrow" w:hAnsi="Arial Narrow"/>
                <w:sz w:val="24"/>
                <w:szCs w:val="24"/>
              </w:rPr>
            </w:pPr>
          </w:p>
        </w:tc>
        <w:tc>
          <w:tcPr>
            <w:tcW w:w="2882" w:type="dxa"/>
            <w:vAlign w:val="center"/>
          </w:tcPr>
          <w:p w:rsidR="00414E33" w:rsidRDefault="00414E33" w:rsidP="00414E33">
            <w:pPr>
              <w:jc w:val="center"/>
              <w:rPr>
                <w:rFonts w:ascii="Arial Narrow" w:hAnsi="Arial Narrow"/>
                <w:sz w:val="24"/>
                <w:szCs w:val="24"/>
              </w:rPr>
            </w:pPr>
            <w:r>
              <w:rPr>
                <w:rFonts w:ascii="Arial Narrow" w:hAnsi="Arial Narrow"/>
                <w:b/>
                <w:sz w:val="24"/>
                <w:szCs w:val="24"/>
              </w:rPr>
              <w:t>173</w:t>
            </w:r>
            <w:r>
              <w:rPr>
                <w:rFonts w:ascii="Arial Narrow" w:hAnsi="Arial Narrow"/>
                <w:sz w:val="24"/>
                <w:szCs w:val="24"/>
              </w:rPr>
              <w:t xml:space="preserve"> alumnes</w:t>
            </w:r>
          </w:p>
        </w:tc>
      </w:tr>
    </w:tbl>
    <w:p w:rsidR="00414E33" w:rsidRDefault="00414E33" w:rsidP="00414E33">
      <w:pPr>
        <w:rPr>
          <w:rFonts w:ascii="Arial Narrow" w:hAnsi="Arial Narrow"/>
          <w:sz w:val="24"/>
          <w:szCs w:val="24"/>
        </w:rPr>
      </w:pPr>
    </w:p>
    <w:p w:rsidR="00414E33" w:rsidRDefault="00414E33" w:rsidP="00414E33">
      <w:pPr>
        <w:rPr>
          <w:rFonts w:ascii="Arial Narrow" w:hAnsi="Arial Narrow"/>
          <w:sz w:val="24"/>
          <w:szCs w:val="24"/>
        </w:rPr>
      </w:pPr>
    </w:p>
    <w:tbl>
      <w:tblPr>
        <w:tblStyle w:val="Tablaconcuadrcula"/>
        <w:tblW w:w="0" w:type="auto"/>
        <w:tblLook w:val="04A0"/>
      </w:tblPr>
      <w:tblGrid>
        <w:gridCol w:w="2881"/>
        <w:gridCol w:w="2881"/>
        <w:gridCol w:w="2882"/>
      </w:tblGrid>
      <w:tr w:rsidR="00414E33" w:rsidTr="00414E33">
        <w:tc>
          <w:tcPr>
            <w:tcW w:w="2881" w:type="dxa"/>
          </w:tcPr>
          <w:p w:rsidR="00414E33" w:rsidRPr="00244EC4" w:rsidRDefault="00414E33" w:rsidP="00414E33">
            <w:pPr>
              <w:jc w:val="center"/>
              <w:rPr>
                <w:rFonts w:ascii="Arial Narrow" w:hAnsi="Arial Narrow"/>
                <w:b/>
                <w:sz w:val="24"/>
                <w:szCs w:val="24"/>
              </w:rPr>
            </w:pPr>
            <w:r>
              <w:rPr>
                <w:rFonts w:ascii="Arial Narrow" w:hAnsi="Arial Narrow"/>
                <w:b/>
                <w:sz w:val="24"/>
                <w:szCs w:val="24"/>
              </w:rPr>
              <w:t>LLI Els Barrufets (*)</w:t>
            </w:r>
          </w:p>
        </w:tc>
        <w:tc>
          <w:tcPr>
            <w:tcW w:w="2881" w:type="dxa"/>
          </w:tcPr>
          <w:p w:rsidR="00414E33" w:rsidRDefault="00414E33" w:rsidP="00414E33">
            <w:pPr>
              <w:jc w:val="center"/>
              <w:rPr>
                <w:rFonts w:ascii="Arial Narrow" w:hAnsi="Arial Narrow"/>
                <w:sz w:val="24"/>
                <w:szCs w:val="24"/>
              </w:rPr>
            </w:pPr>
            <w:r>
              <w:rPr>
                <w:rFonts w:ascii="Arial Narrow" w:hAnsi="Arial Narrow"/>
                <w:sz w:val="24"/>
                <w:szCs w:val="24"/>
              </w:rPr>
              <w:t>Alumnes de 4-36 mesos</w:t>
            </w:r>
          </w:p>
        </w:tc>
        <w:tc>
          <w:tcPr>
            <w:tcW w:w="2882" w:type="dxa"/>
          </w:tcPr>
          <w:p w:rsidR="00414E33" w:rsidRDefault="00414E33" w:rsidP="00414E33">
            <w:pPr>
              <w:jc w:val="center"/>
              <w:rPr>
                <w:rFonts w:ascii="Arial Narrow" w:hAnsi="Arial Narrow"/>
                <w:sz w:val="24"/>
                <w:szCs w:val="24"/>
              </w:rPr>
            </w:pPr>
            <w:r>
              <w:rPr>
                <w:rFonts w:ascii="Arial Narrow" w:hAnsi="Arial Narrow"/>
                <w:sz w:val="24"/>
                <w:szCs w:val="24"/>
              </w:rPr>
              <w:t>67 alumnes</w:t>
            </w:r>
          </w:p>
        </w:tc>
      </w:tr>
    </w:tbl>
    <w:p w:rsidR="00414E33" w:rsidRDefault="00414E33" w:rsidP="00414E33">
      <w:pPr>
        <w:rPr>
          <w:rFonts w:ascii="Arial Narrow" w:hAnsi="Arial Narrow"/>
          <w:sz w:val="24"/>
          <w:szCs w:val="24"/>
        </w:rPr>
      </w:pPr>
    </w:p>
    <w:tbl>
      <w:tblPr>
        <w:tblStyle w:val="Tablaconcuadrcula"/>
        <w:tblW w:w="0" w:type="auto"/>
        <w:tblLook w:val="04A0"/>
      </w:tblPr>
      <w:tblGrid>
        <w:gridCol w:w="2881"/>
        <w:gridCol w:w="2881"/>
        <w:gridCol w:w="2882"/>
      </w:tblGrid>
      <w:tr w:rsidR="00414E33" w:rsidTr="00414E33">
        <w:tc>
          <w:tcPr>
            <w:tcW w:w="2881" w:type="dxa"/>
          </w:tcPr>
          <w:p w:rsidR="00414E33" w:rsidRPr="00244EC4" w:rsidRDefault="00414E33" w:rsidP="00414E33">
            <w:pPr>
              <w:jc w:val="center"/>
              <w:rPr>
                <w:rFonts w:ascii="Arial Narrow" w:hAnsi="Arial Narrow"/>
                <w:b/>
                <w:sz w:val="24"/>
                <w:szCs w:val="24"/>
              </w:rPr>
            </w:pPr>
            <w:r>
              <w:rPr>
                <w:rFonts w:ascii="Arial Narrow" w:hAnsi="Arial Narrow"/>
                <w:b/>
                <w:sz w:val="24"/>
                <w:szCs w:val="24"/>
              </w:rPr>
              <w:t>LLI Talaia (*)</w:t>
            </w:r>
          </w:p>
        </w:tc>
        <w:tc>
          <w:tcPr>
            <w:tcW w:w="2881" w:type="dxa"/>
          </w:tcPr>
          <w:p w:rsidR="00414E33" w:rsidRDefault="00414E33" w:rsidP="00414E33">
            <w:pPr>
              <w:jc w:val="center"/>
              <w:rPr>
                <w:rFonts w:ascii="Arial Narrow" w:hAnsi="Arial Narrow"/>
                <w:sz w:val="24"/>
                <w:szCs w:val="24"/>
              </w:rPr>
            </w:pPr>
            <w:r>
              <w:rPr>
                <w:rFonts w:ascii="Arial Narrow" w:hAnsi="Arial Narrow"/>
                <w:sz w:val="24"/>
                <w:szCs w:val="24"/>
              </w:rPr>
              <w:t>Alumnes de 4-36 mesos</w:t>
            </w:r>
          </w:p>
        </w:tc>
        <w:tc>
          <w:tcPr>
            <w:tcW w:w="2882" w:type="dxa"/>
          </w:tcPr>
          <w:p w:rsidR="00414E33" w:rsidRDefault="00414E33" w:rsidP="00414E33">
            <w:pPr>
              <w:jc w:val="center"/>
              <w:rPr>
                <w:rFonts w:ascii="Arial Narrow" w:hAnsi="Arial Narrow"/>
                <w:sz w:val="24"/>
                <w:szCs w:val="24"/>
              </w:rPr>
            </w:pPr>
            <w:r>
              <w:rPr>
                <w:rFonts w:ascii="Arial Narrow" w:hAnsi="Arial Narrow"/>
                <w:sz w:val="24"/>
                <w:szCs w:val="24"/>
              </w:rPr>
              <w:t>69 alumnes</w:t>
            </w:r>
          </w:p>
        </w:tc>
      </w:tr>
    </w:tbl>
    <w:p w:rsidR="00414E33" w:rsidRDefault="00414E33" w:rsidP="00414E33">
      <w:pPr>
        <w:rPr>
          <w:rFonts w:ascii="Arial Narrow" w:hAnsi="Arial Narrow"/>
          <w:sz w:val="24"/>
          <w:szCs w:val="24"/>
        </w:rPr>
      </w:pPr>
    </w:p>
    <w:p w:rsidR="00414E33" w:rsidRDefault="00414E33" w:rsidP="00414E33">
      <w:pPr>
        <w:rPr>
          <w:rFonts w:ascii="Arial Narrow" w:hAnsi="Arial Narrow"/>
          <w:sz w:val="24"/>
          <w:szCs w:val="24"/>
        </w:rPr>
      </w:pPr>
      <w:r>
        <w:rPr>
          <w:rFonts w:ascii="Arial Narrow" w:hAnsi="Arial Narrow"/>
          <w:sz w:val="24"/>
          <w:szCs w:val="24"/>
        </w:rPr>
        <w:t>(*): Aqu</w:t>
      </w:r>
      <w:r w:rsidR="007A7900">
        <w:rPr>
          <w:rFonts w:ascii="Arial Narrow" w:hAnsi="Arial Narrow"/>
          <w:sz w:val="24"/>
          <w:szCs w:val="24"/>
        </w:rPr>
        <w:t>estes dades són aproximade</w:t>
      </w:r>
      <w:r w:rsidR="00F01824">
        <w:rPr>
          <w:rFonts w:ascii="Arial Narrow" w:hAnsi="Arial Narrow"/>
          <w:sz w:val="24"/>
          <w:szCs w:val="24"/>
        </w:rPr>
        <w:t>s</w:t>
      </w:r>
      <w:r>
        <w:rPr>
          <w:rFonts w:ascii="Arial Narrow" w:hAnsi="Arial Narrow"/>
          <w:sz w:val="24"/>
          <w:szCs w:val="24"/>
        </w:rPr>
        <w:t>, ja que durant el curs el nombre d‘alumnes ha variat.</w:t>
      </w:r>
    </w:p>
    <w:p w:rsidR="00414E33" w:rsidRDefault="00414E33" w:rsidP="00414E33">
      <w:pPr>
        <w:rPr>
          <w:rFonts w:ascii="Arial Narrow" w:hAnsi="Arial Narrow"/>
          <w:sz w:val="24"/>
          <w:szCs w:val="24"/>
        </w:rPr>
      </w:pPr>
    </w:p>
    <w:p w:rsidR="00414E33" w:rsidRDefault="00414E33" w:rsidP="00414E33">
      <w:pPr>
        <w:tabs>
          <w:tab w:val="left" w:pos="1860"/>
        </w:tabs>
        <w:rPr>
          <w:rFonts w:ascii="Arial Narrow" w:hAnsi="Arial Narrow"/>
          <w:sz w:val="24"/>
          <w:szCs w:val="24"/>
        </w:rPr>
      </w:pPr>
      <w:r>
        <w:rPr>
          <w:rFonts w:ascii="Arial Narrow" w:hAnsi="Arial Narrow"/>
          <w:sz w:val="24"/>
          <w:szCs w:val="24"/>
        </w:rPr>
        <w:tab/>
      </w:r>
    </w:p>
    <w:p w:rsidR="00414E33" w:rsidRDefault="00414E33" w:rsidP="00414E33">
      <w:pPr>
        <w:rPr>
          <w:rFonts w:ascii="Arial Narrow" w:hAnsi="Arial Narrow"/>
          <w:sz w:val="24"/>
          <w:szCs w:val="24"/>
        </w:rPr>
      </w:pPr>
      <w:r>
        <w:rPr>
          <w:rFonts w:ascii="Arial Narrow" w:hAnsi="Arial Narrow"/>
          <w:sz w:val="24"/>
          <w:szCs w:val="24"/>
        </w:rPr>
        <w:br w:type="page"/>
      </w:r>
    </w:p>
    <w:p w:rsidR="00414E33" w:rsidRDefault="00414E33" w:rsidP="00414E33">
      <w:pPr>
        <w:tabs>
          <w:tab w:val="left" w:pos="1860"/>
        </w:tabs>
        <w:rPr>
          <w:rFonts w:ascii="Arial Narrow" w:hAnsi="Arial Narrow"/>
          <w:sz w:val="24"/>
          <w:szCs w:val="24"/>
        </w:rPr>
      </w:pPr>
    </w:p>
    <w:p w:rsidR="00414E33" w:rsidRPr="00E44647" w:rsidRDefault="00256DD1" w:rsidP="00F12055">
      <w:pPr>
        <w:pStyle w:val="Prrafodelista"/>
        <w:numPr>
          <w:ilvl w:val="0"/>
          <w:numId w:val="3"/>
        </w:numPr>
        <w:tabs>
          <w:tab w:val="left" w:pos="1860"/>
        </w:tabs>
        <w:rPr>
          <w:rFonts w:ascii="Arial Narrow" w:hAnsi="Arial Narrow"/>
          <w:b/>
          <w:sz w:val="32"/>
          <w:szCs w:val="32"/>
        </w:rPr>
      </w:pPr>
      <w:r>
        <w:rPr>
          <w:rFonts w:ascii="Arial Narrow" w:hAnsi="Arial Narrow"/>
          <w:b/>
          <w:sz w:val="32"/>
          <w:szCs w:val="32"/>
        </w:rPr>
        <w:t>DESENVOLUPA</w:t>
      </w:r>
      <w:r w:rsidR="00414E33" w:rsidRPr="00E44647">
        <w:rPr>
          <w:rFonts w:ascii="Arial Narrow" w:hAnsi="Arial Narrow"/>
          <w:b/>
          <w:sz w:val="32"/>
          <w:szCs w:val="32"/>
        </w:rPr>
        <w:t>MENT DEL SERVEI</w:t>
      </w:r>
    </w:p>
    <w:p w:rsidR="00414E33" w:rsidRDefault="00414E33" w:rsidP="00414E33">
      <w:pPr>
        <w:pStyle w:val="Prrafodelista"/>
        <w:tabs>
          <w:tab w:val="left" w:pos="1860"/>
        </w:tabs>
        <w:ind w:left="1152"/>
        <w:rPr>
          <w:rFonts w:ascii="Arial Narrow" w:hAnsi="Arial Narrow"/>
          <w:b/>
          <w:sz w:val="28"/>
          <w:szCs w:val="28"/>
        </w:rPr>
      </w:pPr>
    </w:p>
    <w:p w:rsidR="00414E33" w:rsidRDefault="00F01824" w:rsidP="00C67044">
      <w:pPr>
        <w:pStyle w:val="Prrafodelista"/>
        <w:numPr>
          <w:ilvl w:val="0"/>
          <w:numId w:val="9"/>
        </w:numPr>
        <w:tabs>
          <w:tab w:val="left" w:pos="1860"/>
        </w:tabs>
        <w:rPr>
          <w:rFonts w:ascii="Arial Narrow" w:hAnsi="Arial Narrow"/>
          <w:b/>
          <w:sz w:val="28"/>
          <w:szCs w:val="28"/>
        </w:rPr>
      </w:pPr>
      <w:r w:rsidRPr="00401F45">
        <w:rPr>
          <w:rFonts w:ascii="Arial Narrow" w:hAnsi="Arial Narrow"/>
          <w:b/>
          <w:sz w:val="28"/>
          <w:szCs w:val="28"/>
        </w:rPr>
        <w:t>Alumnes que han rebut atenció del Servei</w:t>
      </w:r>
    </w:p>
    <w:p w:rsidR="00860777" w:rsidRPr="00860777" w:rsidRDefault="00860777" w:rsidP="00860777">
      <w:pPr>
        <w:pStyle w:val="Prrafodelista"/>
        <w:tabs>
          <w:tab w:val="left" w:pos="1860"/>
        </w:tabs>
        <w:ind w:left="1440"/>
        <w:rPr>
          <w:rFonts w:ascii="Arial Narrow" w:hAnsi="Arial Narrow"/>
          <w:b/>
          <w:sz w:val="28"/>
          <w:szCs w:val="28"/>
        </w:rPr>
      </w:pPr>
    </w:p>
    <w:tbl>
      <w:tblPr>
        <w:tblStyle w:val="Tablaconcuadrcula"/>
        <w:tblW w:w="0" w:type="auto"/>
        <w:tblLook w:val="04A0"/>
      </w:tblPr>
      <w:tblGrid>
        <w:gridCol w:w="2881"/>
        <w:gridCol w:w="2881"/>
        <w:gridCol w:w="2882"/>
      </w:tblGrid>
      <w:tr w:rsidR="00414E33" w:rsidTr="00414E33">
        <w:tc>
          <w:tcPr>
            <w:tcW w:w="2881" w:type="dxa"/>
            <w:vAlign w:val="center"/>
          </w:tcPr>
          <w:p w:rsidR="00414E33" w:rsidRPr="000B1705" w:rsidRDefault="00414E33" w:rsidP="00414E33">
            <w:pPr>
              <w:jc w:val="center"/>
              <w:rPr>
                <w:rFonts w:ascii="Arial Narrow" w:hAnsi="Arial Narrow"/>
                <w:b/>
                <w:sz w:val="24"/>
                <w:szCs w:val="24"/>
              </w:rPr>
            </w:pPr>
            <w:r w:rsidRPr="000B1705">
              <w:rPr>
                <w:rFonts w:ascii="Arial Narrow" w:hAnsi="Arial Narrow"/>
                <w:b/>
                <w:sz w:val="24"/>
                <w:szCs w:val="24"/>
              </w:rPr>
              <w:t>Llars d’Infants</w:t>
            </w:r>
          </w:p>
        </w:tc>
        <w:tc>
          <w:tcPr>
            <w:tcW w:w="2881" w:type="dxa"/>
            <w:vAlign w:val="center"/>
          </w:tcPr>
          <w:p w:rsidR="00414E33" w:rsidRPr="000B1705" w:rsidRDefault="00414E33" w:rsidP="00414E33">
            <w:pPr>
              <w:jc w:val="center"/>
              <w:rPr>
                <w:rFonts w:ascii="Arial Narrow" w:hAnsi="Arial Narrow"/>
                <w:b/>
                <w:sz w:val="24"/>
                <w:szCs w:val="24"/>
              </w:rPr>
            </w:pPr>
            <w:r w:rsidRPr="000B1705">
              <w:rPr>
                <w:rFonts w:ascii="Arial Narrow" w:hAnsi="Arial Narrow"/>
                <w:b/>
                <w:sz w:val="24"/>
                <w:szCs w:val="24"/>
              </w:rPr>
              <w:t>LLB</w:t>
            </w:r>
          </w:p>
        </w:tc>
        <w:tc>
          <w:tcPr>
            <w:tcW w:w="2882" w:type="dxa"/>
            <w:vAlign w:val="center"/>
          </w:tcPr>
          <w:p w:rsidR="00414E33" w:rsidRPr="000B1705" w:rsidRDefault="00414E33" w:rsidP="00414E33">
            <w:pPr>
              <w:jc w:val="center"/>
              <w:rPr>
                <w:rFonts w:ascii="Arial Narrow" w:hAnsi="Arial Narrow"/>
                <w:b/>
                <w:sz w:val="24"/>
                <w:szCs w:val="24"/>
              </w:rPr>
            </w:pPr>
            <w:r w:rsidRPr="000B1705">
              <w:rPr>
                <w:rFonts w:ascii="Arial Narrow" w:hAnsi="Arial Narrow"/>
                <w:b/>
                <w:sz w:val="24"/>
                <w:szCs w:val="24"/>
              </w:rPr>
              <w:t>LLT</w:t>
            </w:r>
          </w:p>
        </w:tc>
      </w:tr>
      <w:tr w:rsidR="00414E33" w:rsidTr="00414E33">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Alumnes de 4-24 mesos</w:t>
            </w:r>
          </w:p>
        </w:tc>
        <w:tc>
          <w:tcPr>
            <w:tcW w:w="2881" w:type="dxa"/>
            <w:vAlign w:val="center"/>
          </w:tcPr>
          <w:p w:rsidR="00414E33" w:rsidRDefault="00F01824" w:rsidP="00414E33">
            <w:pPr>
              <w:jc w:val="center"/>
              <w:rPr>
                <w:rFonts w:ascii="Arial Narrow" w:hAnsi="Arial Narrow"/>
                <w:sz w:val="24"/>
                <w:szCs w:val="24"/>
              </w:rPr>
            </w:pPr>
            <w:r>
              <w:rPr>
                <w:rFonts w:ascii="Arial Narrow" w:hAnsi="Arial Narrow"/>
                <w:sz w:val="24"/>
                <w:szCs w:val="24"/>
              </w:rPr>
              <w:t>0</w:t>
            </w:r>
          </w:p>
        </w:tc>
        <w:tc>
          <w:tcPr>
            <w:tcW w:w="2882"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0</w:t>
            </w:r>
          </w:p>
        </w:tc>
      </w:tr>
      <w:tr w:rsidR="00414E33" w:rsidTr="00414E33">
        <w:tc>
          <w:tcPr>
            <w:tcW w:w="288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Alumnes de 24-36 mesos</w:t>
            </w:r>
            <w:r w:rsidR="00E7388D">
              <w:rPr>
                <w:rFonts w:ascii="Arial Narrow" w:hAnsi="Arial Narrow"/>
                <w:sz w:val="24"/>
                <w:szCs w:val="24"/>
              </w:rPr>
              <w:t xml:space="preserve"> N.E.E</w:t>
            </w:r>
          </w:p>
        </w:tc>
        <w:tc>
          <w:tcPr>
            <w:tcW w:w="288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2</w:t>
            </w:r>
          </w:p>
        </w:tc>
        <w:tc>
          <w:tcPr>
            <w:tcW w:w="2882"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3</w:t>
            </w:r>
          </w:p>
        </w:tc>
      </w:tr>
      <w:tr w:rsidR="00414E33" w:rsidTr="00414E33">
        <w:tc>
          <w:tcPr>
            <w:tcW w:w="288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Alumnes Dificultats evolució lingüística</w:t>
            </w:r>
          </w:p>
        </w:tc>
        <w:tc>
          <w:tcPr>
            <w:tcW w:w="288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1</w:t>
            </w:r>
          </w:p>
        </w:tc>
        <w:tc>
          <w:tcPr>
            <w:tcW w:w="2882"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7</w:t>
            </w:r>
          </w:p>
        </w:tc>
      </w:tr>
      <w:tr w:rsidR="00414E33" w:rsidTr="00414E33">
        <w:tc>
          <w:tcPr>
            <w:tcW w:w="2881" w:type="dxa"/>
            <w:vAlign w:val="center"/>
          </w:tcPr>
          <w:p w:rsidR="00414E33" w:rsidRPr="005A370B" w:rsidRDefault="00414E33" w:rsidP="00414E33">
            <w:pPr>
              <w:jc w:val="center"/>
              <w:rPr>
                <w:rFonts w:ascii="Arial Narrow" w:hAnsi="Arial Narrow"/>
                <w:b/>
                <w:sz w:val="24"/>
                <w:szCs w:val="24"/>
              </w:rPr>
            </w:pPr>
            <w:r w:rsidRPr="005A370B">
              <w:rPr>
                <w:rFonts w:ascii="Arial Narrow" w:hAnsi="Arial Narrow"/>
                <w:b/>
                <w:sz w:val="24"/>
                <w:szCs w:val="24"/>
              </w:rPr>
              <w:t>Total alumnes logopèdia</w:t>
            </w:r>
          </w:p>
        </w:tc>
        <w:tc>
          <w:tcPr>
            <w:tcW w:w="5763" w:type="dxa"/>
            <w:gridSpan w:val="2"/>
            <w:vAlign w:val="center"/>
          </w:tcPr>
          <w:p w:rsidR="00414E33" w:rsidRPr="005A370B" w:rsidRDefault="00F01824" w:rsidP="00414E33">
            <w:pPr>
              <w:jc w:val="center"/>
              <w:rPr>
                <w:rFonts w:ascii="Arial Narrow" w:hAnsi="Arial Narrow"/>
                <w:b/>
                <w:sz w:val="24"/>
                <w:szCs w:val="24"/>
              </w:rPr>
            </w:pPr>
            <w:r>
              <w:rPr>
                <w:rFonts w:ascii="Arial Narrow" w:hAnsi="Arial Narrow"/>
                <w:b/>
                <w:sz w:val="24"/>
                <w:szCs w:val="24"/>
              </w:rPr>
              <w:t>13</w:t>
            </w:r>
          </w:p>
        </w:tc>
      </w:tr>
    </w:tbl>
    <w:p w:rsidR="00414E33" w:rsidRDefault="00414E33" w:rsidP="00414E33">
      <w:pPr>
        <w:jc w:val="both"/>
        <w:rPr>
          <w:rFonts w:ascii="Arial Narrow" w:hAnsi="Arial Narrow"/>
          <w:sz w:val="24"/>
          <w:szCs w:val="24"/>
        </w:rPr>
      </w:pPr>
    </w:p>
    <w:tbl>
      <w:tblPr>
        <w:tblStyle w:val="Tablaconcuadrcula"/>
        <w:tblW w:w="0" w:type="auto"/>
        <w:tblLook w:val="04A0"/>
      </w:tblPr>
      <w:tblGrid>
        <w:gridCol w:w="2802"/>
        <w:gridCol w:w="1460"/>
        <w:gridCol w:w="1461"/>
        <w:gridCol w:w="1460"/>
        <w:gridCol w:w="1461"/>
      </w:tblGrid>
      <w:tr w:rsidR="00414E33" w:rsidTr="00414E33">
        <w:trPr>
          <w:trHeight w:val="275"/>
        </w:trPr>
        <w:tc>
          <w:tcPr>
            <w:tcW w:w="2802" w:type="dxa"/>
            <w:vAlign w:val="center"/>
          </w:tcPr>
          <w:p w:rsidR="00414E33" w:rsidRPr="000B1705" w:rsidRDefault="00414E33" w:rsidP="00414E33">
            <w:pPr>
              <w:jc w:val="center"/>
              <w:rPr>
                <w:rFonts w:ascii="Arial Narrow" w:hAnsi="Arial Narrow"/>
                <w:b/>
                <w:sz w:val="24"/>
                <w:szCs w:val="24"/>
              </w:rPr>
            </w:pPr>
            <w:r>
              <w:rPr>
                <w:rFonts w:ascii="Arial Narrow" w:hAnsi="Arial Narrow"/>
                <w:b/>
                <w:sz w:val="24"/>
                <w:szCs w:val="24"/>
              </w:rPr>
              <w:t>CEIP</w:t>
            </w:r>
          </w:p>
        </w:tc>
        <w:tc>
          <w:tcPr>
            <w:tcW w:w="1460" w:type="dxa"/>
            <w:vAlign w:val="center"/>
          </w:tcPr>
          <w:p w:rsidR="00414E33" w:rsidRPr="000B1705" w:rsidRDefault="00414E33" w:rsidP="00414E33">
            <w:pPr>
              <w:jc w:val="center"/>
              <w:rPr>
                <w:rFonts w:ascii="Arial Narrow" w:hAnsi="Arial Narrow"/>
                <w:b/>
                <w:sz w:val="24"/>
                <w:szCs w:val="24"/>
              </w:rPr>
            </w:pPr>
            <w:r>
              <w:rPr>
                <w:rFonts w:ascii="Arial Narrow" w:hAnsi="Arial Narrow"/>
                <w:b/>
                <w:sz w:val="24"/>
                <w:szCs w:val="24"/>
              </w:rPr>
              <w:t>PF</w:t>
            </w:r>
          </w:p>
        </w:tc>
        <w:tc>
          <w:tcPr>
            <w:tcW w:w="1461" w:type="dxa"/>
            <w:vAlign w:val="center"/>
          </w:tcPr>
          <w:p w:rsidR="00414E33" w:rsidRPr="000B1705" w:rsidRDefault="00414E33" w:rsidP="00414E33">
            <w:pPr>
              <w:jc w:val="center"/>
              <w:rPr>
                <w:rFonts w:ascii="Arial Narrow" w:hAnsi="Arial Narrow"/>
                <w:b/>
                <w:sz w:val="24"/>
                <w:szCs w:val="24"/>
              </w:rPr>
            </w:pPr>
            <w:r>
              <w:rPr>
                <w:rFonts w:ascii="Arial Narrow" w:hAnsi="Arial Narrow"/>
                <w:b/>
                <w:sz w:val="24"/>
                <w:szCs w:val="24"/>
              </w:rPr>
              <w:t>GI</w:t>
            </w:r>
          </w:p>
        </w:tc>
        <w:tc>
          <w:tcPr>
            <w:tcW w:w="1460" w:type="dxa"/>
            <w:vAlign w:val="center"/>
          </w:tcPr>
          <w:p w:rsidR="00414E33" w:rsidRPr="000B1705" w:rsidRDefault="00414E33" w:rsidP="00414E33">
            <w:pPr>
              <w:jc w:val="center"/>
              <w:rPr>
                <w:rFonts w:ascii="Arial Narrow" w:hAnsi="Arial Narrow"/>
                <w:b/>
                <w:sz w:val="24"/>
                <w:szCs w:val="24"/>
              </w:rPr>
            </w:pPr>
            <w:r>
              <w:rPr>
                <w:rFonts w:ascii="Arial Narrow" w:hAnsi="Arial Narrow"/>
                <w:b/>
                <w:sz w:val="24"/>
                <w:szCs w:val="24"/>
              </w:rPr>
              <w:t>OL</w:t>
            </w:r>
          </w:p>
        </w:tc>
        <w:tc>
          <w:tcPr>
            <w:tcW w:w="1461" w:type="dxa"/>
            <w:vAlign w:val="center"/>
          </w:tcPr>
          <w:p w:rsidR="00414E33" w:rsidRPr="000B1705" w:rsidRDefault="00414E33" w:rsidP="00414E33">
            <w:pPr>
              <w:jc w:val="center"/>
              <w:rPr>
                <w:rFonts w:ascii="Arial Narrow" w:hAnsi="Arial Narrow"/>
                <w:b/>
                <w:sz w:val="24"/>
                <w:szCs w:val="24"/>
              </w:rPr>
            </w:pPr>
            <w:r>
              <w:rPr>
                <w:rFonts w:ascii="Arial Narrow" w:hAnsi="Arial Narrow"/>
                <w:b/>
                <w:sz w:val="24"/>
                <w:szCs w:val="24"/>
              </w:rPr>
              <w:t>CR</w:t>
            </w:r>
          </w:p>
        </w:tc>
      </w:tr>
      <w:tr w:rsidR="00414E33" w:rsidTr="00414E33">
        <w:trPr>
          <w:trHeight w:val="275"/>
        </w:trPr>
        <w:tc>
          <w:tcPr>
            <w:tcW w:w="280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Alumnes 3 anys</w:t>
            </w:r>
          </w:p>
        </w:tc>
        <w:tc>
          <w:tcPr>
            <w:tcW w:w="1460"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14</w:t>
            </w:r>
          </w:p>
        </w:tc>
        <w:tc>
          <w:tcPr>
            <w:tcW w:w="146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15</w:t>
            </w:r>
          </w:p>
        </w:tc>
        <w:tc>
          <w:tcPr>
            <w:tcW w:w="1460"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15</w:t>
            </w:r>
          </w:p>
        </w:tc>
        <w:tc>
          <w:tcPr>
            <w:tcW w:w="146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5</w:t>
            </w:r>
          </w:p>
        </w:tc>
      </w:tr>
      <w:tr w:rsidR="00414E33" w:rsidTr="00414E33">
        <w:trPr>
          <w:trHeight w:val="276"/>
        </w:trPr>
        <w:tc>
          <w:tcPr>
            <w:tcW w:w="280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 xml:space="preserve">Alumnes 4 anys </w:t>
            </w:r>
          </w:p>
        </w:tc>
        <w:tc>
          <w:tcPr>
            <w:tcW w:w="1460"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20</w:t>
            </w:r>
          </w:p>
        </w:tc>
        <w:tc>
          <w:tcPr>
            <w:tcW w:w="146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8</w:t>
            </w:r>
          </w:p>
        </w:tc>
        <w:tc>
          <w:tcPr>
            <w:tcW w:w="1460"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24</w:t>
            </w:r>
          </w:p>
        </w:tc>
        <w:tc>
          <w:tcPr>
            <w:tcW w:w="1461" w:type="dxa"/>
            <w:vAlign w:val="center"/>
          </w:tcPr>
          <w:p w:rsidR="00414E33" w:rsidRDefault="00EC0E69" w:rsidP="00414E33">
            <w:pPr>
              <w:jc w:val="center"/>
              <w:rPr>
                <w:rFonts w:ascii="Arial Narrow" w:hAnsi="Arial Narrow"/>
                <w:sz w:val="24"/>
                <w:szCs w:val="24"/>
              </w:rPr>
            </w:pPr>
            <w:r>
              <w:rPr>
                <w:rFonts w:ascii="Arial Narrow" w:hAnsi="Arial Narrow"/>
                <w:sz w:val="24"/>
                <w:szCs w:val="24"/>
              </w:rPr>
              <w:t>10</w:t>
            </w:r>
          </w:p>
        </w:tc>
      </w:tr>
      <w:tr w:rsidR="00414E33" w:rsidTr="00414E33">
        <w:trPr>
          <w:trHeight w:val="275"/>
        </w:trPr>
        <w:tc>
          <w:tcPr>
            <w:tcW w:w="280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Alumnes 5 anys</w:t>
            </w:r>
          </w:p>
        </w:tc>
        <w:tc>
          <w:tcPr>
            <w:tcW w:w="1460"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9</w:t>
            </w:r>
          </w:p>
        </w:tc>
        <w:tc>
          <w:tcPr>
            <w:tcW w:w="146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13</w:t>
            </w:r>
          </w:p>
        </w:tc>
        <w:tc>
          <w:tcPr>
            <w:tcW w:w="1460"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14</w:t>
            </w:r>
          </w:p>
        </w:tc>
        <w:tc>
          <w:tcPr>
            <w:tcW w:w="1461"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w:t>
            </w:r>
            <w:r w:rsidR="00EC0E69">
              <w:rPr>
                <w:rFonts w:ascii="Arial Narrow" w:hAnsi="Arial Narrow"/>
                <w:sz w:val="24"/>
                <w:szCs w:val="24"/>
              </w:rPr>
              <w:t>4</w:t>
            </w:r>
          </w:p>
        </w:tc>
      </w:tr>
      <w:tr w:rsidR="00414E33" w:rsidTr="00414E33">
        <w:trPr>
          <w:trHeight w:val="275"/>
        </w:trPr>
        <w:tc>
          <w:tcPr>
            <w:tcW w:w="280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Alumnes 6 anys o més</w:t>
            </w:r>
          </w:p>
        </w:tc>
        <w:tc>
          <w:tcPr>
            <w:tcW w:w="1460"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w:t>
            </w:r>
            <w:r w:rsidR="00E7388D">
              <w:rPr>
                <w:rFonts w:ascii="Arial Narrow" w:hAnsi="Arial Narrow"/>
                <w:sz w:val="24"/>
                <w:szCs w:val="24"/>
              </w:rPr>
              <w:t>4</w:t>
            </w:r>
          </w:p>
        </w:tc>
        <w:tc>
          <w:tcPr>
            <w:tcW w:w="146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7</w:t>
            </w:r>
          </w:p>
        </w:tc>
        <w:tc>
          <w:tcPr>
            <w:tcW w:w="1460"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w:t>
            </w:r>
          </w:p>
        </w:tc>
        <w:tc>
          <w:tcPr>
            <w:tcW w:w="1461" w:type="dxa"/>
            <w:vAlign w:val="center"/>
          </w:tcPr>
          <w:p w:rsidR="00414E33" w:rsidRDefault="00EC0E69" w:rsidP="00414E33">
            <w:pPr>
              <w:jc w:val="center"/>
              <w:rPr>
                <w:rFonts w:ascii="Arial Narrow" w:hAnsi="Arial Narrow"/>
                <w:sz w:val="24"/>
                <w:szCs w:val="24"/>
              </w:rPr>
            </w:pPr>
            <w:r>
              <w:rPr>
                <w:rFonts w:ascii="Arial Narrow" w:hAnsi="Arial Narrow"/>
                <w:sz w:val="24"/>
                <w:szCs w:val="24"/>
              </w:rPr>
              <w:t>14</w:t>
            </w:r>
          </w:p>
        </w:tc>
      </w:tr>
      <w:tr w:rsidR="00414E33" w:rsidTr="00414E33">
        <w:trPr>
          <w:trHeight w:val="276"/>
        </w:trPr>
        <w:tc>
          <w:tcPr>
            <w:tcW w:w="2802"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Alumnes logopèdia/escoles</w:t>
            </w:r>
          </w:p>
        </w:tc>
        <w:tc>
          <w:tcPr>
            <w:tcW w:w="1460"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57</w:t>
            </w:r>
          </w:p>
        </w:tc>
        <w:tc>
          <w:tcPr>
            <w:tcW w:w="146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43</w:t>
            </w:r>
          </w:p>
        </w:tc>
        <w:tc>
          <w:tcPr>
            <w:tcW w:w="1460"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53</w:t>
            </w:r>
          </w:p>
        </w:tc>
        <w:tc>
          <w:tcPr>
            <w:tcW w:w="1461" w:type="dxa"/>
            <w:vAlign w:val="center"/>
          </w:tcPr>
          <w:p w:rsidR="00414E33" w:rsidRDefault="00E7388D" w:rsidP="00414E33">
            <w:pPr>
              <w:jc w:val="center"/>
              <w:rPr>
                <w:rFonts w:ascii="Arial Narrow" w:hAnsi="Arial Narrow"/>
                <w:sz w:val="24"/>
                <w:szCs w:val="24"/>
              </w:rPr>
            </w:pPr>
            <w:r>
              <w:rPr>
                <w:rFonts w:ascii="Arial Narrow" w:hAnsi="Arial Narrow"/>
                <w:sz w:val="24"/>
                <w:szCs w:val="24"/>
              </w:rPr>
              <w:t>43</w:t>
            </w:r>
          </w:p>
        </w:tc>
      </w:tr>
      <w:tr w:rsidR="00414E33" w:rsidTr="00414E33">
        <w:trPr>
          <w:trHeight w:val="276"/>
        </w:trPr>
        <w:tc>
          <w:tcPr>
            <w:tcW w:w="2802" w:type="dxa"/>
            <w:vAlign w:val="center"/>
          </w:tcPr>
          <w:p w:rsidR="00414E33" w:rsidRPr="005A370B" w:rsidRDefault="00414E33" w:rsidP="00414E33">
            <w:pPr>
              <w:jc w:val="center"/>
              <w:rPr>
                <w:rFonts w:ascii="Arial Narrow" w:hAnsi="Arial Narrow"/>
                <w:b/>
                <w:sz w:val="24"/>
                <w:szCs w:val="24"/>
              </w:rPr>
            </w:pPr>
            <w:r w:rsidRPr="005A370B">
              <w:rPr>
                <w:rFonts w:ascii="Arial Narrow" w:hAnsi="Arial Narrow"/>
                <w:b/>
                <w:sz w:val="24"/>
                <w:szCs w:val="24"/>
              </w:rPr>
              <w:t>Total alumnes logopèdia</w:t>
            </w:r>
          </w:p>
        </w:tc>
        <w:tc>
          <w:tcPr>
            <w:tcW w:w="5842" w:type="dxa"/>
            <w:gridSpan w:val="4"/>
            <w:vAlign w:val="center"/>
          </w:tcPr>
          <w:p w:rsidR="00414E33" w:rsidRPr="005A370B" w:rsidRDefault="00EC0E69" w:rsidP="00414E33">
            <w:pPr>
              <w:jc w:val="center"/>
              <w:rPr>
                <w:rFonts w:ascii="Arial Narrow" w:hAnsi="Arial Narrow"/>
                <w:b/>
                <w:sz w:val="24"/>
                <w:szCs w:val="24"/>
              </w:rPr>
            </w:pPr>
            <w:r>
              <w:rPr>
                <w:rFonts w:ascii="Arial Narrow" w:hAnsi="Arial Narrow"/>
                <w:b/>
                <w:sz w:val="24"/>
                <w:szCs w:val="24"/>
              </w:rPr>
              <w:t>196</w:t>
            </w:r>
          </w:p>
        </w:tc>
      </w:tr>
    </w:tbl>
    <w:p w:rsidR="00414E33" w:rsidRDefault="00414E33" w:rsidP="00414E33">
      <w:pPr>
        <w:jc w:val="both"/>
        <w:rPr>
          <w:rFonts w:ascii="Arial Narrow" w:hAnsi="Arial Narrow"/>
          <w:sz w:val="24"/>
          <w:szCs w:val="24"/>
        </w:rPr>
      </w:pPr>
    </w:p>
    <w:p w:rsidR="00EC0E69" w:rsidRDefault="00EC0E69" w:rsidP="00414E33">
      <w:pPr>
        <w:jc w:val="both"/>
        <w:rPr>
          <w:rFonts w:ascii="Arial Narrow" w:hAnsi="Arial Narrow"/>
          <w:sz w:val="24"/>
          <w:szCs w:val="24"/>
        </w:rPr>
      </w:pPr>
      <w:r>
        <w:rPr>
          <w:rFonts w:ascii="Arial Narrow" w:hAnsi="Arial Narrow"/>
          <w:sz w:val="24"/>
          <w:szCs w:val="24"/>
        </w:rPr>
        <w:t xml:space="preserve">Entre les llars d’infants i les escoles el Servei va fer intervenció directa amb </w:t>
      </w:r>
      <w:r>
        <w:rPr>
          <w:rFonts w:ascii="Arial Narrow" w:hAnsi="Arial Narrow"/>
          <w:b/>
          <w:sz w:val="24"/>
          <w:szCs w:val="24"/>
        </w:rPr>
        <w:t xml:space="preserve">209 alumnes </w:t>
      </w:r>
      <w:r w:rsidRPr="00EC0E69">
        <w:rPr>
          <w:rFonts w:ascii="Arial Narrow" w:hAnsi="Arial Narrow"/>
          <w:sz w:val="24"/>
          <w:szCs w:val="24"/>
        </w:rPr>
        <w:t xml:space="preserve">de Vallirana. </w:t>
      </w:r>
    </w:p>
    <w:p w:rsidR="00860777" w:rsidRDefault="00860777" w:rsidP="00414E33">
      <w:pPr>
        <w:jc w:val="both"/>
        <w:rPr>
          <w:rFonts w:ascii="Arial Narrow" w:hAnsi="Arial Narrow"/>
          <w:sz w:val="24"/>
          <w:szCs w:val="24"/>
        </w:rPr>
      </w:pPr>
    </w:p>
    <w:p w:rsidR="00414E33" w:rsidRPr="00F06AEF" w:rsidRDefault="00414E33" w:rsidP="00C67044">
      <w:pPr>
        <w:pStyle w:val="Prrafodelista"/>
        <w:numPr>
          <w:ilvl w:val="0"/>
          <w:numId w:val="9"/>
        </w:numPr>
        <w:tabs>
          <w:tab w:val="left" w:pos="1860"/>
        </w:tabs>
        <w:rPr>
          <w:rFonts w:ascii="Arial Narrow" w:hAnsi="Arial Narrow"/>
          <w:b/>
          <w:sz w:val="28"/>
          <w:szCs w:val="28"/>
        </w:rPr>
      </w:pPr>
      <w:r w:rsidRPr="00F06AEF">
        <w:rPr>
          <w:rFonts w:ascii="Arial Narrow" w:hAnsi="Arial Narrow"/>
          <w:b/>
          <w:sz w:val="28"/>
          <w:szCs w:val="28"/>
        </w:rPr>
        <w:t>Revisió de l’historial familiar i escolar</w:t>
      </w:r>
      <w:r w:rsidR="00EC0E69" w:rsidRPr="00F06AEF">
        <w:rPr>
          <w:rFonts w:ascii="Arial Narrow" w:hAnsi="Arial Narrow"/>
          <w:b/>
          <w:sz w:val="28"/>
          <w:szCs w:val="28"/>
        </w:rPr>
        <w:t xml:space="preserve"> a les llars</w:t>
      </w:r>
    </w:p>
    <w:p w:rsidR="00EA6AC4" w:rsidRPr="000070E1" w:rsidRDefault="00EA6AC4" w:rsidP="00EA6AC4">
      <w:pPr>
        <w:pStyle w:val="Prrafodelista"/>
        <w:rPr>
          <w:rFonts w:ascii="Arial Narrow" w:hAnsi="Arial Narrow"/>
          <w:b/>
          <w:color w:val="000000" w:themeColor="text1"/>
          <w:sz w:val="24"/>
          <w:szCs w:val="24"/>
        </w:rPr>
      </w:pPr>
    </w:p>
    <w:p w:rsidR="00EA6AC4" w:rsidRPr="00EA6AC4" w:rsidRDefault="00EA6AC4" w:rsidP="00EA6AC4">
      <w:pPr>
        <w:jc w:val="both"/>
        <w:rPr>
          <w:rFonts w:ascii="Arial Narrow" w:hAnsi="Arial Narrow"/>
          <w:sz w:val="24"/>
          <w:szCs w:val="24"/>
        </w:rPr>
      </w:pPr>
      <w:r w:rsidRPr="00EA6AC4">
        <w:rPr>
          <w:rFonts w:ascii="Arial Narrow" w:hAnsi="Arial Narrow"/>
          <w:sz w:val="24"/>
          <w:szCs w:val="24"/>
        </w:rPr>
        <w:t>A les llars d'infants a principi de curs es van lliurar unes enquestes als pares dels alumnes per recollir informació sobre els seus fills</w:t>
      </w:r>
      <w:r>
        <w:rPr>
          <w:rFonts w:ascii="Arial Narrow" w:hAnsi="Arial Narrow"/>
          <w:sz w:val="24"/>
          <w:szCs w:val="24"/>
        </w:rPr>
        <w:t>,</w:t>
      </w:r>
      <w:r w:rsidRPr="00EA6AC4">
        <w:rPr>
          <w:rFonts w:ascii="Arial Narrow" w:hAnsi="Arial Narrow"/>
          <w:sz w:val="24"/>
          <w:szCs w:val="24"/>
        </w:rPr>
        <w:t xml:space="preserve"> sobre la seva història mèdica i evolutiva (s'adjunta l'enquesta en aquesta memòria). Amb aquesta enquesta es tracta</w:t>
      </w:r>
      <w:r w:rsidR="007A7900">
        <w:rPr>
          <w:rFonts w:ascii="Arial Narrow" w:hAnsi="Arial Narrow"/>
          <w:sz w:val="24"/>
          <w:szCs w:val="24"/>
        </w:rPr>
        <w:t>,</w:t>
      </w:r>
      <w:r w:rsidRPr="00EA6AC4">
        <w:rPr>
          <w:rFonts w:ascii="Arial Narrow" w:hAnsi="Arial Narrow"/>
          <w:sz w:val="24"/>
          <w:szCs w:val="24"/>
        </w:rPr>
        <w:t xml:space="preserve"> d'una banda</w:t>
      </w:r>
      <w:r w:rsidR="007A7900">
        <w:rPr>
          <w:rFonts w:ascii="Arial Narrow" w:hAnsi="Arial Narrow"/>
          <w:sz w:val="24"/>
          <w:szCs w:val="24"/>
        </w:rPr>
        <w:t>,</w:t>
      </w:r>
      <w:r w:rsidRPr="00EA6AC4">
        <w:rPr>
          <w:rFonts w:ascii="Arial Narrow" w:hAnsi="Arial Narrow"/>
          <w:sz w:val="24"/>
          <w:szCs w:val="24"/>
        </w:rPr>
        <w:t xml:space="preserve"> de conèixer si l'alumne ha tingut o té alguna problemàtica a nivell de salut o si ha rebut o rep intervenció per part de professionals externs (CDIAP, CREDA, professionals privats, etc.). També ens permet tenir una visió global de l'alumne i la visió dels pares sobre el seu fill i la seva evolució personal.</w:t>
      </w:r>
    </w:p>
    <w:p w:rsidR="00414E33" w:rsidRDefault="00414E33" w:rsidP="00414E33">
      <w:pPr>
        <w:jc w:val="both"/>
        <w:rPr>
          <w:rFonts w:ascii="Arial Narrow" w:hAnsi="Arial Narrow"/>
          <w:sz w:val="24"/>
          <w:szCs w:val="24"/>
        </w:rPr>
      </w:pPr>
    </w:p>
    <w:p w:rsidR="00414E33" w:rsidRDefault="00414E33" w:rsidP="00414E33">
      <w:pPr>
        <w:jc w:val="both"/>
        <w:rPr>
          <w:rFonts w:ascii="Arial Narrow" w:hAnsi="Arial Narrow"/>
          <w:sz w:val="24"/>
          <w:szCs w:val="24"/>
        </w:rPr>
      </w:pPr>
    </w:p>
    <w:p w:rsidR="00414E33" w:rsidRDefault="00414E33" w:rsidP="00414E33">
      <w:pPr>
        <w:jc w:val="both"/>
        <w:rPr>
          <w:rFonts w:ascii="Arial Narrow" w:hAnsi="Arial Narrow"/>
          <w:sz w:val="24"/>
          <w:szCs w:val="24"/>
        </w:rPr>
      </w:pPr>
    </w:p>
    <w:p w:rsidR="00414E33" w:rsidRDefault="00414E33" w:rsidP="00414E33">
      <w:pPr>
        <w:jc w:val="both"/>
        <w:rPr>
          <w:rFonts w:ascii="Arial Narrow" w:hAnsi="Arial Narrow"/>
          <w:sz w:val="24"/>
          <w:szCs w:val="24"/>
        </w:rPr>
      </w:pPr>
    </w:p>
    <w:p w:rsidR="00414E33" w:rsidRPr="00F06AEF" w:rsidRDefault="00414E33" w:rsidP="00C67044">
      <w:pPr>
        <w:pStyle w:val="Prrafodelista"/>
        <w:numPr>
          <w:ilvl w:val="0"/>
          <w:numId w:val="10"/>
        </w:numPr>
        <w:rPr>
          <w:rFonts w:ascii="Arial Narrow" w:hAnsi="Arial Narrow"/>
          <w:b/>
          <w:color w:val="000000" w:themeColor="text1"/>
          <w:sz w:val="28"/>
          <w:szCs w:val="28"/>
        </w:rPr>
      </w:pPr>
      <w:r w:rsidRPr="00F06AEF">
        <w:rPr>
          <w:rFonts w:ascii="Arial Narrow" w:hAnsi="Arial Narrow"/>
          <w:b/>
          <w:color w:val="000000" w:themeColor="text1"/>
          <w:sz w:val="28"/>
          <w:szCs w:val="28"/>
        </w:rPr>
        <w:t>Actuació i desenvolupament del projecte</w:t>
      </w:r>
    </w:p>
    <w:p w:rsidR="00414E33" w:rsidRDefault="00414E33" w:rsidP="00414E33">
      <w:pPr>
        <w:jc w:val="both"/>
        <w:rPr>
          <w:rFonts w:ascii="Arial Narrow" w:hAnsi="Arial Narrow"/>
          <w:sz w:val="24"/>
          <w:szCs w:val="24"/>
        </w:rPr>
      </w:pPr>
      <w:r>
        <w:rPr>
          <w:rFonts w:ascii="Arial Narrow" w:hAnsi="Arial Narrow"/>
          <w:sz w:val="24"/>
          <w:szCs w:val="24"/>
        </w:rPr>
        <w:t>Per assolir el ple rendiment d</w:t>
      </w:r>
      <w:r w:rsidR="00EA6AC4">
        <w:rPr>
          <w:rFonts w:ascii="Arial Narrow" w:hAnsi="Arial Narrow"/>
          <w:sz w:val="24"/>
          <w:szCs w:val="24"/>
        </w:rPr>
        <w:t xml:space="preserve">el Servei Municipal d’Atenció Pedagògica i </w:t>
      </w:r>
      <w:proofErr w:type="spellStart"/>
      <w:r w:rsidR="00EA6AC4">
        <w:rPr>
          <w:rFonts w:ascii="Arial Narrow" w:hAnsi="Arial Narrow"/>
          <w:sz w:val="24"/>
          <w:szCs w:val="24"/>
        </w:rPr>
        <w:t>Logopèdica</w:t>
      </w:r>
      <w:proofErr w:type="spellEnd"/>
      <w:r w:rsidR="00EA6AC4">
        <w:rPr>
          <w:rFonts w:ascii="Arial Narrow" w:hAnsi="Arial Narrow"/>
          <w:sz w:val="24"/>
          <w:szCs w:val="24"/>
        </w:rPr>
        <w:t xml:space="preserve"> (SAPIL) es van </w:t>
      </w:r>
      <w:r>
        <w:rPr>
          <w:rFonts w:ascii="Arial Narrow" w:hAnsi="Arial Narrow"/>
          <w:sz w:val="24"/>
          <w:szCs w:val="24"/>
        </w:rPr>
        <w:t>donar els passos següents:</w:t>
      </w:r>
    </w:p>
    <w:p w:rsidR="00414E33" w:rsidRDefault="00414E33" w:rsidP="00C67044">
      <w:pPr>
        <w:pStyle w:val="Prrafodelista"/>
        <w:numPr>
          <w:ilvl w:val="0"/>
          <w:numId w:val="4"/>
        </w:numPr>
        <w:jc w:val="both"/>
        <w:rPr>
          <w:rFonts w:ascii="Arial Narrow" w:hAnsi="Arial Narrow"/>
          <w:sz w:val="24"/>
          <w:szCs w:val="24"/>
        </w:rPr>
      </w:pPr>
      <w:r>
        <w:rPr>
          <w:rFonts w:ascii="Arial Narrow" w:hAnsi="Arial Narrow"/>
          <w:sz w:val="24"/>
          <w:szCs w:val="24"/>
        </w:rPr>
        <w:t>Atenció a les sol·licituds dels diferents centres educatius.</w:t>
      </w:r>
    </w:p>
    <w:p w:rsidR="00414E33" w:rsidRDefault="00414E33" w:rsidP="00C67044">
      <w:pPr>
        <w:pStyle w:val="Prrafodelista"/>
        <w:numPr>
          <w:ilvl w:val="0"/>
          <w:numId w:val="4"/>
        </w:numPr>
        <w:jc w:val="both"/>
        <w:rPr>
          <w:rFonts w:ascii="Arial Narrow" w:hAnsi="Arial Narrow"/>
          <w:sz w:val="24"/>
          <w:szCs w:val="24"/>
        </w:rPr>
      </w:pPr>
      <w:r>
        <w:rPr>
          <w:rFonts w:ascii="Arial Narrow" w:hAnsi="Arial Narrow"/>
          <w:sz w:val="24"/>
          <w:szCs w:val="24"/>
        </w:rPr>
        <w:t>Concreció del material que s’haurà d‘utilitzar per realitzar les sessions.</w:t>
      </w:r>
    </w:p>
    <w:p w:rsidR="00414E33" w:rsidRDefault="00414E33" w:rsidP="00C67044">
      <w:pPr>
        <w:pStyle w:val="Prrafodelista"/>
        <w:numPr>
          <w:ilvl w:val="0"/>
          <w:numId w:val="4"/>
        </w:numPr>
        <w:jc w:val="both"/>
        <w:rPr>
          <w:rFonts w:ascii="Arial Narrow" w:hAnsi="Arial Narrow"/>
          <w:sz w:val="24"/>
          <w:szCs w:val="24"/>
        </w:rPr>
      </w:pPr>
      <w:r>
        <w:rPr>
          <w:rFonts w:ascii="Arial Narrow" w:hAnsi="Arial Narrow"/>
          <w:sz w:val="24"/>
          <w:szCs w:val="24"/>
        </w:rPr>
        <w:t>Distribució horària del Servei.</w:t>
      </w:r>
    </w:p>
    <w:p w:rsidR="00414E33" w:rsidRDefault="00414E33" w:rsidP="00C67044">
      <w:pPr>
        <w:pStyle w:val="Prrafodelista"/>
        <w:numPr>
          <w:ilvl w:val="0"/>
          <w:numId w:val="4"/>
        </w:numPr>
        <w:jc w:val="both"/>
        <w:rPr>
          <w:rFonts w:ascii="Arial Narrow" w:hAnsi="Arial Narrow"/>
          <w:sz w:val="24"/>
          <w:szCs w:val="24"/>
        </w:rPr>
      </w:pPr>
      <w:proofErr w:type="spellStart"/>
      <w:r>
        <w:rPr>
          <w:rFonts w:ascii="Arial Narrow" w:hAnsi="Arial Narrow"/>
          <w:sz w:val="24"/>
          <w:szCs w:val="24"/>
        </w:rPr>
        <w:t>Priorització</w:t>
      </w:r>
      <w:proofErr w:type="spellEnd"/>
      <w:r>
        <w:rPr>
          <w:rFonts w:ascii="Arial Narrow" w:hAnsi="Arial Narrow"/>
          <w:sz w:val="24"/>
          <w:szCs w:val="24"/>
        </w:rPr>
        <w:t xml:space="preserve"> d‘actuacions.</w:t>
      </w:r>
    </w:p>
    <w:p w:rsidR="00414E33" w:rsidRDefault="00414E33" w:rsidP="00C67044">
      <w:pPr>
        <w:pStyle w:val="Prrafodelista"/>
        <w:numPr>
          <w:ilvl w:val="0"/>
          <w:numId w:val="4"/>
        </w:numPr>
        <w:jc w:val="both"/>
        <w:rPr>
          <w:rFonts w:ascii="Arial Narrow" w:hAnsi="Arial Narrow"/>
          <w:sz w:val="24"/>
          <w:szCs w:val="24"/>
        </w:rPr>
      </w:pPr>
      <w:r>
        <w:rPr>
          <w:rFonts w:ascii="Arial Narrow" w:hAnsi="Arial Narrow"/>
          <w:sz w:val="24"/>
          <w:szCs w:val="24"/>
        </w:rPr>
        <w:t>Organització de grups d‘alumnes.</w:t>
      </w:r>
    </w:p>
    <w:p w:rsidR="00EA6AC4" w:rsidRDefault="00EA6AC4" w:rsidP="00C67044">
      <w:pPr>
        <w:pStyle w:val="Prrafodelista"/>
        <w:numPr>
          <w:ilvl w:val="0"/>
          <w:numId w:val="4"/>
        </w:numPr>
        <w:jc w:val="both"/>
        <w:rPr>
          <w:rFonts w:ascii="Arial Narrow" w:hAnsi="Arial Narrow"/>
          <w:sz w:val="24"/>
          <w:szCs w:val="24"/>
        </w:rPr>
      </w:pPr>
      <w:r>
        <w:rPr>
          <w:rFonts w:ascii="Arial Narrow" w:hAnsi="Arial Narrow"/>
          <w:sz w:val="24"/>
          <w:szCs w:val="24"/>
        </w:rPr>
        <w:t>Observació directa dins de les aules de les llars.</w:t>
      </w:r>
    </w:p>
    <w:p w:rsidR="00414E33" w:rsidRDefault="00414E33" w:rsidP="00414E33">
      <w:pPr>
        <w:jc w:val="both"/>
        <w:rPr>
          <w:rFonts w:ascii="Arial Narrow" w:hAnsi="Arial Narrow"/>
          <w:sz w:val="24"/>
          <w:szCs w:val="24"/>
        </w:rPr>
      </w:pPr>
      <w:r>
        <w:rPr>
          <w:rFonts w:ascii="Arial Narrow" w:hAnsi="Arial Narrow"/>
          <w:sz w:val="24"/>
          <w:szCs w:val="24"/>
        </w:rPr>
        <w:t xml:space="preserve">Les tasques d’organització del Servei i d‘observació i valoració d’alumnes es van realitzar al llarg del mes de setembre i </w:t>
      </w:r>
      <w:proofErr w:type="spellStart"/>
      <w:r>
        <w:rPr>
          <w:rFonts w:ascii="Arial Narrow" w:hAnsi="Arial Narrow"/>
          <w:sz w:val="24"/>
          <w:szCs w:val="24"/>
        </w:rPr>
        <w:t>l’inici</w:t>
      </w:r>
      <w:proofErr w:type="spellEnd"/>
      <w:r>
        <w:rPr>
          <w:rFonts w:ascii="Arial Narrow" w:hAnsi="Arial Narrow"/>
          <w:sz w:val="24"/>
          <w:szCs w:val="24"/>
        </w:rPr>
        <w:t xml:space="preserve"> de la tasca pròpiament </w:t>
      </w:r>
      <w:proofErr w:type="spellStart"/>
      <w:r>
        <w:rPr>
          <w:rFonts w:ascii="Arial Narrow" w:hAnsi="Arial Narrow"/>
          <w:sz w:val="24"/>
          <w:szCs w:val="24"/>
        </w:rPr>
        <w:t>logopèdica</w:t>
      </w:r>
      <w:proofErr w:type="spellEnd"/>
      <w:r>
        <w:rPr>
          <w:rFonts w:ascii="Arial Narrow" w:hAnsi="Arial Narrow"/>
          <w:sz w:val="24"/>
          <w:szCs w:val="24"/>
        </w:rPr>
        <w:t xml:space="preserve"> va ser </w:t>
      </w:r>
      <w:r w:rsidR="007A7900">
        <w:rPr>
          <w:rFonts w:ascii="Arial Narrow" w:hAnsi="Arial Narrow"/>
          <w:sz w:val="24"/>
          <w:szCs w:val="24"/>
        </w:rPr>
        <w:t>e</w:t>
      </w:r>
      <w:r>
        <w:rPr>
          <w:rFonts w:ascii="Arial Narrow" w:hAnsi="Arial Narrow"/>
          <w:sz w:val="24"/>
          <w:szCs w:val="24"/>
        </w:rPr>
        <w:t>l mes d’octubre</w:t>
      </w:r>
      <w:r w:rsidR="00EA6AC4">
        <w:rPr>
          <w:rFonts w:ascii="Arial Narrow" w:hAnsi="Arial Narrow"/>
          <w:sz w:val="24"/>
          <w:szCs w:val="24"/>
        </w:rPr>
        <w:t>, quan ja els alumnes van passar</w:t>
      </w:r>
      <w:r>
        <w:rPr>
          <w:rFonts w:ascii="Arial Narrow" w:hAnsi="Arial Narrow"/>
          <w:sz w:val="24"/>
          <w:szCs w:val="24"/>
        </w:rPr>
        <w:t xml:space="preserve"> el</w:t>
      </w:r>
      <w:r w:rsidR="00EA6AC4">
        <w:rPr>
          <w:rFonts w:ascii="Arial Narrow" w:hAnsi="Arial Narrow"/>
          <w:sz w:val="24"/>
          <w:szCs w:val="24"/>
        </w:rPr>
        <w:t xml:space="preserve"> període d’adaptació i es van fer</w:t>
      </w:r>
      <w:r>
        <w:rPr>
          <w:rFonts w:ascii="Arial Narrow" w:hAnsi="Arial Narrow"/>
          <w:sz w:val="24"/>
          <w:szCs w:val="24"/>
        </w:rPr>
        <w:t xml:space="preserve"> les valoracions oportunes.</w:t>
      </w:r>
    </w:p>
    <w:p w:rsidR="00414E33" w:rsidRDefault="00414E33" w:rsidP="00414E33">
      <w:pPr>
        <w:jc w:val="both"/>
        <w:rPr>
          <w:rFonts w:ascii="Arial Narrow" w:hAnsi="Arial Narrow"/>
          <w:sz w:val="24"/>
          <w:szCs w:val="24"/>
        </w:rPr>
      </w:pPr>
    </w:p>
    <w:p w:rsidR="00414E33" w:rsidRDefault="00414E33" w:rsidP="00C67044">
      <w:pPr>
        <w:pStyle w:val="Prrafodelista"/>
        <w:numPr>
          <w:ilvl w:val="0"/>
          <w:numId w:val="10"/>
        </w:numPr>
        <w:rPr>
          <w:rFonts w:ascii="Arial Narrow" w:hAnsi="Arial Narrow"/>
          <w:b/>
          <w:color w:val="000000" w:themeColor="text1"/>
          <w:sz w:val="28"/>
          <w:szCs w:val="28"/>
        </w:rPr>
      </w:pPr>
      <w:r w:rsidRPr="00F06AEF">
        <w:rPr>
          <w:rFonts w:ascii="Arial Narrow" w:hAnsi="Arial Narrow"/>
          <w:b/>
          <w:color w:val="000000" w:themeColor="text1"/>
          <w:sz w:val="28"/>
          <w:szCs w:val="28"/>
        </w:rPr>
        <w:t>Val</w:t>
      </w:r>
      <w:r w:rsidR="00DA463E" w:rsidRPr="00F06AEF">
        <w:rPr>
          <w:rFonts w:ascii="Arial Narrow" w:hAnsi="Arial Narrow"/>
          <w:b/>
          <w:color w:val="000000" w:themeColor="text1"/>
          <w:sz w:val="28"/>
          <w:szCs w:val="28"/>
        </w:rPr>
        <w:t xml:space="preserve">oració i assessorament pedagògic i </w:t>
      </w:r>
      <w:proofErr w:type="spellStart"/>
      <w:r w:rsidR="00DA463E" w:rsidRPr="00F06AEF">
        <w:rPr>
          <w:rFonts w:ascii="Arial Narrow" w:hAnsi="Arial Narrow"/>
          <w:b/>
          <w:color w:val="000000" w:themeColor="text1"/>
          <w:sz w:val="28"/>
          <w:szCs w:val="28"/>
        </w:rPr>
        <w:t>logopèdic</w:t>
      </w:r>
      <w:proofErr w:type="spellEnd"/>
    </w:p>
    <w:p w:rsidR="00F06AEF" w:rsidRPr="00F06AEF" w:rsidRDefault="00F06AEF" w:rsidP="00F06AEF">
      <w:pPr>
        <w:pStyle w:val="Prrafodelista"/>
        <w:ind w:left="1080"/>
        <w:rPr>
          <w:rFonts w:ascii="Arial Narrow" w:hAnsi="Arial Narrow"/>
          <w:b/>
          <w:color w:val="000000" w:themeColor="text1"/>
          <w:sz w:val="28"/>
          <w:szCs w:val="28"/>
        </w:rPr>
      </w:pPr>
    </w:p>
    <w:p w:rsidR="00414E33" w:rsidRPr="00F06AEF" w:rsidRDefault="00414E33" w:rsidP="00C67044">
      <w:pPr>
        <w:pStyle w:val="Prrafodelista"/>
        <w:numPr>
          <w:ilvl w:val="0"/>
          <w:numId w:val="11"/>
        </w:numPr>
        <w:rPr>
          <w:rFonts w:ascii="Arial Narrow" w:hAnsi="Arial Narrow"/>
          <w:b/>
          <w:sz w:val="28"/>
          <w:szCs w:val="28"/>
        </w:rPr>
      </w:pPr>
      <w:r w:rsidRPr="00F06AEF">
        <w:rPr>
          <w:rFonts w:ascii="Arial Narrow" w:hAnsi="Arial Narrow"/>
          <w:b/>
          <w:color w:val="000000" w:themeColor="text1"/>
          <w:sz w:val="24"/>
          <w:szCs w:val="24"/>
        </w:rPr>
        <w:t>Identificació de les necessitats</w:t>
      </w:r>
    </w:p>
    <w:p w:rsidR="00414E33" w:rsidRDefault="00414E33" w:rsidP="00414E33">
      <w:pPr>
        <w:jc w:val="both"/>
        <w:rPr>
          <w:rFonts w:ascii="Arial Narrow" w:hAnsi="Arial Narrow"/>
          <w:sz w:val="24"/>
          <w:szCs w:val="24"/>
        </w:rPr>
      </w:pPr>
      <w:r w:rsidRPr="00C734B0">
        <w:rPr>
          <w:rFonts w:ascii="Arial Narrow" w:hAnsi="Arial Narrow"/>
          <w:sz w:val="24"/>
          <w:szCs w:val="24"/>
        </w:rPr>
        <w:t>La identificació</w:t>
      </w:r>
      <w:r w:rsidR="00DA463E">
        <w:rPr>
          <w:rFonts w:ascii="Arial Narrow" w:hAnsi="Arial Narrow"/>
          <w:sz w:val="24"/>
          <w:szCs w:val="24"/>
        </w:rPr>
        <w:t xml:space="preserve"> de les necessitats </w:t>
      </w:r>
      <w:r w:rsidRPr="00C734B0">
        <w:rPr>
          <w:rFonts w:ascii="Arial Narrow" w:hAnsi="Arial Narrow"/>
          <w:sz w:val="24"/>
          <w:szCs w:val="24"/>
        </w:rPr>
        <w:t>de cada cas s’ha fet tenint en compte els següents aspectes:</w:t>
      </w:r>
    </w:p>
    <w:p w:rsidR="00414E33" w:rsidRDefault="00414E33" w:rsidP="00C67044">
      <w:pPr>
        <w:pStyle w:val="Prrafodelista"/>
        <w:numPr>
          <w:ilvl w:val="0"/>
          <w:numId w:val="5"/>
        </w:numPr>
        <w:jc w:val="both"/>
        <w:rPr>
          <w:rFonts w:ascii="Arial Narrow" w:hAnsi="Arial Narrow"/>
          <w:sz w:val="24"/>
          <w:szCs w:val="24"/>
        </w:rPr>
      </w:pPr>
      <w:r>
        <w:rPr>
          <w:rFonts w:ascii="Arial Narrow" w:hAnsi="Arial Narrow"/>
          <w:sz w:val="24"/>
          <w:szCs w:val="24"/>
        </w:rPr>
        <w:t>Observació a l’aula</w:t>
      </w:r>
    </w:p>
    <w:p w:rsidR="00414E33" w:rsidRDefault="00414E33" w:rsidP="00C67044">
      <w:pPr>
        <w:pStyle w:val="Prrafodelista"/>
        <w:numPr>
          <w:ilvl w:val="0"/>
          <w:numId w:val="5"/>
        </w:numPr>
        <w:jc w:val="both"/>
        <w:rPr>
          <w:rFonts w:ascii="Arial Narrow" w:hAnsi="Arial Narrow"/>
          <w:sz w:val="24"/>
          <w:szCs w:val="24"/>
        </w:rPr>
      </w:pPr>
      <w:r>
        <w:rPr>
          <w:rFonts w:ascii="Arial Narrow" w:hAnsi="Arial Narrow"/>
          <w:sz w:val="24"/>
          <w:szCs w:val="24"/>
        </w:rPr>
        <w:t>Entrevista familiar</w:t>
      </w:r>
    </w:p>
    <w:p w:rsidR="00DA463E" w:rsidRDefault="00DA463E" w:rsidP="00C67044">
      <w:pPr>
        <w:pStyle w:val="Prrafodelista"/>
        <w:numPr>
          <w:ilvl w:val="0"/>
          <w:numId w:val="5"/>
        </w:numPr>
        <w:jc w:val="both"/>
        <w:rPr>
          <w:rFonts w:ascii="Arial Narrow" w:hAnsi="Arial Narrow"/>
          <w:sz w:val="24"/>
          <w:szCs w:val="24"/>
        </w:rPr>
      </w:pPr>
      <w:r>
        <w:rPr>
          <w:rFonts w:ascii="Arial Narrow" w:hAnsi="Arial Narrow"/>
          <w:sz w:val="24"/>
          <w:szCs w:val="24"/>
        </w:rPr>
        <w:t>Entrevista amb els tutors</w:t>
      </w:r>
    </w:p>
    <w:p w:rsidR="00414E33" w:rsidRDefault="00414E33" w:rsidP="00C67044">
      <w:pPr>
        <w:pStyle w:val="Prrafodelista"/>
        <w:numPr>
          <w:ilvl w:val="0"/>
          <w:numId w:val="5"/>
        </w:numPr>
        <w:jc w:val="both"/>
        <w:rPr>
          <w:rFonts w:ascii="Arial Narrow" w:hAnsi="Arial Narrow"/>
          <w:sz w:val="24"/>
          <w:szCs w:val="24"/>
        </w:rPr>
      </w:pPr>
      <w:r>
        <w:rPr>
          <w:rFonts w:ascii="Arial Narrow" w:hAnsi="Arial Narrow"/>
          <w:sz w:val="24"/>
          <w:szCs w:val="24"/>
        </w:rPr>
        <w:t xml:space="preserve">Exploració </w:t>
      </w:r>
      <w:proofErr w:type="spellStart"/>
      <w:r>
        <w:rPr>
          <w:rFonts w:ascii="Arial Narrow" w:hAnsi="Arial Narrow"/>
          <w:sz w:val="24"/>
          <w:szCs w:val="24"/>
        </w:rPr>
        <w:t>logopèdica</w:t>
      </w:r>
      <w:proofErr w:type="spellEnd"/>
      <w:r>
        <w:rPr>
          <w:rFonts w:ascii="Arial Narrow" w:hAnsi="Arial Narrow"/>
          <w:sz w:val="24"/>
          <w:szCs w:val="24"/>
        </w:rPr>
        <w:t xml:space="preserve"> (proves del llenguatge)</w:t>
      </w:r>
    </w:p>
    <w:p w:rsidR="00414E33" w:rsidRDefault="00414E33" w:rsidP="00C67044">
      <w:pPr>
        <w:pStyle w:val="Prrafodelista"/>
        <w:numPr>
          <w:ilvl w:val="0"/>
          <w:numId w:val="5"/>
        </w:numPr>
        <w:jc w:val="both"/>
        <w:rPr>
          <w:rFonts w:ascii="Arial Narrow" w:hAnsi="Arial Narrow"/>
          <w:sz w:val="24"/>
          <w:szCs w:val="24"/>
        </w:rPr>
      </w:pPr>
      <w:r>
        <w:rPr>
          <w:rFonts w:ascii="Arial Narrow" w:hAnsi="Arial Narrow"/>
          <w:sz w:val="24"/>
          <w:szCs w:val="24"/>
        </w:rPr>
        <w:t>Escala Observacional del Desenvolupament (EOD)</w:t>
      </w:r>
    </w:p>
    <w:p w:rsidR="00414E33" w:rsidRDefault="00414E33" w:rsidP="00C67044">
      <w:pPr>
        <w:pStyle w:val="Prrafodelista"/>
        <w:numPr>
          <w:ilvl w:val="0"/>
          <w:numId w:val="5"/>
        </w:numPr>
        <w:jc w:val="both"/>
        <w:rPr>
          <w:rFonts w:ascii="Arial Narrow" w:hAnsi="Arial Narrow"/>
          <w:sz w:val="24"/>
          <w:szCs w:val="24"/>
        </w:rPr>
      </w:pPr>
      <w:r>
        <w:rPr>
          <w:rFonts w:ascii="Arial Narrow" w:hAnsi="Arial Narrow"/>
          <w:sz w:val="24"/>
          <w:szCs w:val="24"/>
        </w:rPr>
        <w:t>Observació del llenguatge i fluïdesa de la parla</w:t>
      </w:r>
    </w:p>
    <w:p w:rsidR="00414E33" w:rsidRDefault="00414E33" w:rsidP="00C67044">
      <w:pPr>
        <w:pStyle w:val="Prrafodelista"/>
        <w:numPr>
          <w:ilvl w:val="0"/>
          <w:numId w:val="5"/>
        </w:numPr>
        <w:jc w:val="both"/>
        <w:rPr>
          <w:rFonts w:ascii="Arial Narrow" w:hAnsi="Arial Narrow"/>
          <w:sz w:val="24"/>
          <w:szCs w:val="24"/>
        </w:rPr>
      </w:pPr>
      <w:r>
        <w:rPr>
          <w:rFonts w:ascii="Arial Narrow" w:hAnsi="Arial Narrow"/>
          <w:sz w:val="24"/>
          <w:szCs w:val="24"/>
        </w:rPr>
        <w:t>Test de llenguatge ITPA</w:t>
      </w:r>
    </w:p>
    <w:p w:rsidR="00414E33" w:rsidRDefault="00414E33" w:rsidP="00C67044">
      <w:pPr>
        <w:pStyle w:val="Prrafodelista"/>
        <w:numPr>
          <w:ilvl w:val="0"/>
          <w:numId w:val="5"/>
        </w:numPr>
        <w:jc w:val="both"/>
        <w:rPr>
          <w:rFonts w:ascii="Arial Narrow" w:hAnsi="Arial Narrow"/>
          <w:sz w:val="24"/>
          <w:szCs w:val="24"/>
        </w:rPr>
      </w:pPr>
      <w:r>
        <w:rPr>
          <w:rFonts w:ascii="Arial Narrow" w:hAnsi="Arial Narrow"/>
          <w:sz w:val="24"/>
          <w:szCs w:val="24"/>
        </w:rPr>
        <w:t>Prova del llenguatge PLON</w:t>
      </w:r>
    </w:p>
    <w:p w:rsidR="00414E33" w:rsidRDefault="00414E33" w:rsidP="00414E33">
      <w:pPr>
        <w:ind w:left="360"/>
        <w:rPr>
          <w:rFonts w:ascii="Arial Narrow" w:hAnsi="Arial Narrow"/>
          <w:b/>
          <w:color w:val="000000" w:themeColor="text1"/>
          <w:sz w:val="24"/>
          <w:szCs w:val="24"/>
        </w:rPr>
      </w:pPr>
    </w:p>
    <w:p w:rsidR="00414E33" w:rsidRPr="000070E1" w:rsidRDefault="00414E33" w:rsidP="00C67044">
      <w:pPr>
        <w:pStyle w:val="Prrafodelista"/>
        <w:numPr>
          <w:ilvl w:val="0"/>
          <w:numId w:val="11"/>
        </w:numPr>
        <w:rPr>
          <w:rFonts w:ascii="Arial Narrow" w:hAnsi="Arial Narrow"/>
          <w:b/>
          <w:sz w:val="28"/>
          <w:szCs w:val="28"/>
        </w:rPr>
      </w:pPr>
      <w:r w:rsidRPr="000070E1">
        <w:rPr>
          <w:rFonts w:ascii="Arial Narrow" w:hAnsi="Arial Narrow"/>
          <w:b/>
          <w:color w:val="000000" w:themeColor="text1"/>
          <w:sz w:val="24"/>
          <w:szCs w:val="24"/>
        </w:rPr>
        <w:t>Orientacions per a les famílies i els tutors</w:t>
      </w:r>
    </w:p>
    <w:p w:rsidR="00414E33" w:rsidRDefault="00414E33" w:rsidP="00414E33">
      <w:pPr>
        <w:jc w:val="both"/>
        <w:rPr>
          <w:rFonts w:ascii="Arial Narrow" w:hAnsi="Arial Narrow"/>
          <w:sz w:val="24"/>
          <w:szCs w:val="24"/>
        </w:rPr>
      </w:pPr>
      <w:r>
        <w:rPr>
          <w:rFonts w:ascii="Arial Narrow" w:hAnsi="Arial Narrow"/>
          <w:sz w:val="24"/>
          <w:szCs w:val="24"/>
        </w:rPr>
        <w:t>Les orientacions per a</w:t>
      </w:r>
      <w:r w:rsidR="00DA463E">
        <w:rPr>
          <w:rFonts w:ascii="Arial Narrow" w:hAnsi="Arial Narrow"/>
          <w:sz w:val="24"/>
          <w:szCs w:val="24"/>
        </w:rPr>
        <w:t xml:space="preserve"> les famílies i els tutors es van fer</w:t>
      </w:r>
      <w:r>
        <w:rPr>
          <w:rFonts w:ascii="Arial Narrow" w:hAnsi="Arial Narrow"/>
          <w:sz w:val="24"/>
          <w:szCs w:val="24"/>
        </w:rPr>
        <w:t xml:space="preserve"> mitjançant les entrevistes personals amb cadascun d’ells o de forma conjunta, segons la problemàtica del cas. En alguns casos la iniciativa partia dels propis mestres o dels </w:t>
      </w:r>
      <w:r w:rsidR="00DA463E">
        <w:rPr>
          <w:rFonts w:ascii="Arial Narrow" w:hAnsi="Arial Narrow"/>
          <w:sz w:val="24"/>
          <w:szCs w:val="24"/>
        </w:rPr>
        <w:t>pares; en altres era l</w:t>
      </w:r>
      <w:r w:rsidR="007A7900">
        <w:rPr>
          <w:rFonts w:ascii="Arial Narrow" w:hAnsi="Arial Narrow"/>
          <w:sz w:val="24"/>
          <w:szCs w:val="24"/>
        </w:rPr>
        <w:t>’</w:t>
      </w:r>
      <w:r w:rsidR="00DA463E">
        <w:rPr>
          <w:rFonts w:ascii="Arial Narrow" w:hAnsi="Arial Narrow"/>
          <w:sz w:val="24"/>
          <w:szCs w:val="24"/>
        </w:rPr>
        <w:t>especialista del Servei</w:t>
      </w:r>
      <w:r>
        <w:rPr>
          <w:rFonts w:ascii="Arial Narrow" w:hAnsi="Arial Narrow"/>
          <w:sz w:val="24"/>
          <w:szCs w:val="24"/>
        </w:rPr>
        <w:t xml:space="preserve"> qui convocava la reunió.</w:t>
      </w:r>
    </w:p>
    <w:p w:rsidR="00414E33" w:rsidRDefault="00414E33" w:rsidP="00414E33">
      <w:pPr>
        <w:rPr>
          <w:rFonts w:ascii="Arial Narrow" w:hAnsi="Arial Narrow"/>
          <w:sz w:val="24"/>
          <w:szCs w:val="24"/>
        </w:rPr>
      </w:pPr>
      <w:r>
        <w:rPr>
          <w:rFonts w:ascii="Arial Narrow" w:hAnsi="Arial Narrow"/>
          <w:sz w:val="24"/>
          <w:szCs w:val="24"/>
        </w:rPr>
        <w:br w:type="page"/>
      </w:r>
    </w:p>
    <w:p w:rsidR="00414E33" w:rsidRDefault="00414E33" w:rsidP="00414E33">
      <w:pPr>
        <w:jc w:val="both"/>
        <w:rPr>
          <w:rFonts w:ascii="Arial Narrow" w:hAnsi="Arial Narrow"/>
          <w:sz w:val="24"/>
          <w:szCs w:val="24"/>
        </w:rPr>
      </w:pPr>
    </w:p>
    <w:p w:rsidR="00414E33" w:rsidRDefault="00414E33" w:rsidP="00414E33">
      <w:pPr>
        <w:jc w:val="both"/>
        <w:rPr>
          <w:rFonts w:ascii="Arial Narrow" w:hAnsi="Arial Narrow"/>
          <w:sz w:val="24"/>
          <w:szCs w:val="24"/>
        </w:rPr>
      </w:pPr>
    </w:p>
    <w:p w:rsidR="00414E33" w:rsidRDefault="00414E33" w:rsidP="00414E33">
      <w:pPr>
        <w:jc w:val="both"/>
        <w:rPr>
          <w:rFonts w:ascii="Arial Narrow" w:hAnsi="Arial Narrow"/>
          <w:sz w:val="24"/>
          <w:szCs w:val="24"/>
        </w:rPr>
      </w:pPr>
      <w:r>
        <w:rPr>
          <w:rFonts w:ascii="Arial Narrow" w:hAnsi="Arial Narrow"/>
          <w:sz w:val="24"/>
          <w:szCs w:val="24"/>
        </w:rPr>
        <w:t xml:space="preserve">Prioritzant l’assistència dels tutors a les entrevistes per afavorir </w:t>
      </w:r>
      <w:proofErr w:type="spellStart"/>
      <w:r>
        <w:rPr>
          <w:rFonts w:ascii="Arial Narrow" w:hAnsi="Arial Narrow"/>
          <w:sz w:val="24"/>
          <w:szCs w:val="24"/>
        </w:rPr>
        <w:t>l’intercanvi</w:t>
      </w:r>
      <w:proofErr w:type="spellEnd"/>
      <w:r>
        <w:rPr>
          <w:rFonts w:ascii="Arial Narrow" w:hAnsi="Arial Narrow"/>
          <w:sz w:val="24"/>
          <w:szCs w:val="24"/>
        </w:rPr>
        <w:t xml:space="preserve"> comunicatiu i d’actuació, en aqu</w:t>
      </w:r>
      <w:r w:rsidR="00117F78">
        <w:rPr>
          <w:rFonts w:ascii="Arial Narrow" w:hAnsi="Arial Narrow"/>
          <w:sz w:val="24"/>
          <w:szCs w:val="24"/>
        </w:rPr>
        <w:t>estes entrevistes es va fer un traspàs d’</w:t>
      </w:r>
      <w:r>
        <w:rPr>
          <w:rFonts w:ascii="Arial Narrow" w:hAnsi="Arial Narrow"/>
          <w:sz w:val="24"/>
          <w:szCs w:val="24"/>
        </w:rPr>
        <w:t>infor</w:t>
      </w:r>
      <w:r w:rsidR="00117F78">
        <w:rPr>
          <w:rFonts w:ascii="Arial Narrow" w:hAnsi="Arial Narrow"/>
          <w:sz w:val="24"/>
          <w:szCs w:val="24"/>
        </w:rPr>
        <w:t xml:space="preserve">mació, </w:t>
      </w:r>
      <w:r>
        <w:rPr>
          <w:rFonts w:ascii="Arial Narrow" w:hAnsi="Arial Narrow"/>
          <w:sz w:val="24"/>
          <w:szCs w:val="24"/>
        </w:rPr>
        <w:t>un intercanvi de visions davant les característiques o proble</w:t>
      </w:r>
      <w:r w:rsidR="00117F78">
        <w:rPr>
          <w:rFonts w:ascii="Arial Narrow" w:hAnsi="Arial Narrow"/>
          <w:sz w:val="24"/>
          <w:szCs w:val="24"/>
        </w:rPr>
        <w:t>màtica de l’alumne i es van donar</w:t>
      </w:r>
      <w:r>
        <w:rPr>
          <w:rFonts w:ascii="Arial Narrow" w:hAnsi="Arial Narrow"/>
          <w:sz w:val="24"/>
          <w:szCs w:val="24"/>
        </w:rPr>
        <w:t xml:space="preserve"> paute</w:t>
      </w:r>
      <w:r w:rsidR="00117F78">
        <w:rPr>
          <w:rFonts w:ascii="Arial Narrow" w:hAnsi="Arial Narrow"/>
          <w:sz w:val="24"/>
          <w:szCs w:val="24"/>
        </w:rPr>
        <w:t>s d’actuació per afavorir el</w:t>
      </w:r>
      <w:r>
        <w:rPr>
          <w:rFonts w:ascii="Arial Narrow" w:hAnsi="Arial Narrow"/>
          <w:sz w:val="24"/>
          <w:szCs w:val="24"/>
        </w:rPr>
        <w:t xml:space="preserve"> desenvolupament de l’alumne.  </w:t>
      </w:r>
    </w:p>
    <w:p w:rsidR="00414E33" w:rsidRDefault="00414E33" w:rsidP="00414E33">
      <w:pPr>
        <w:jc w:val="both"/>
        <w:rPr>
          <w:rFonts w:ascii="Arial Narrow" w:hAnsi="Arial Narrow"/>
          <w:sz w:val="24"/>
          <w:szCs w:val="24"/>
        </w:rPr>
      </w:pPr>
      <w:r>
        <w:rPr>
          <w:rFonts w:ascii="Arial Narrow" w:hAnsi="Arial Narrow"/>
          <w:sz w:val="24"/>
          <w:szCs w:val="24"/>
        </w:rPr>
        <w:t>El dia destinat per a aq</w:t>
      </w:r>
      <w:r w:rsidR="00117F78">
        <w:rPr>
          <w:rFonts w:ascii="Arial Narrow" w:hAnsi="Arial Narrow"/>
          <w:sz w:val="24"/>
          <w:szCs w:val="24"/>
        </w:rPr>
        <w:t xml:space="preserve">uestes entrevistes es va pactar </w:t>
      </w:r>
      <w:r w:rsidR="00901D77">
        <w:rPr>
          <w:rFonts w:ascii="Arial Narrow" w:hAnsi="Arial Narrow"/>
          <w:sz w:val="24"/>
          <w:szCs w:val="24"/>
        </w:rPr>
        <w:t>amb</w:t>
      </w:r>
      <w:r>
        <w:rPr>
          <w:rFonts w:ascii="Arial Narrow" w:hAnsi="Arial Narrow"/>
          <w:sz w:val="24"/>
          <w:szCs w:val="24"/>
        </w:rPr>
        <w:t xml:space="preserve"> cada escola entre els di</w:t>
      </w:r>
      <w:r w:rsidR="00901D77">
        <w:rPr>
          <w:rFonts w:ascii="Arial Narrow" w:hAnsi="Arial Narrow"/>
          <w:sz w:val="24"/>
          <w:szCs w:val="24"/>
        </w:rPr>
        <w:t>verso</w:t>
      </w:r>
      <w:r>
        <w:rPr>
          <w:rFonts w:ascii="Arial Narrow" w:hAnsi="Arial Narrow"/>
          <w:sz w:val="24"/>
          <w:szCs w:val="24"/>
        </w:rPr>
        <w:t>s professionals i els pares, però, davant la dificultat d’assistència d’alguns pares per raons laborals o perso</w:t>
      </w:r>
      <w:r w:rsidR="00117F78">
        <w:rPr>
          <w:rFonts w:ascii="Arial Narrow" w:hAnsi="Arial Narrow"/>
          <w:sz w:val="24"/>
          <w:szCs w:val="24"/>
        </w:rPr>
        <w:t>nals, aquest horari es va canviar</w:t>
      </w:r>
      <w:r>
        <w:rPr>
          <w:rFonts w:ascii="Arial Narrow" w:hAnsi="Arial Narrow"/>
          <w:sz w:val="24"/>
          <w:szCs w:val="24"/>
        </w:rPr>
        <w:t xml:space="preserve"> amb consens de totes les parts. </w:t>
      </w:r>
    </w:p>
    <w:p w:rsidR="00414E33" w:rsidRDefault="00414E33" w:rsidP="00414E33">
      <w:pPr>
        <w:jc w:val="both"/>
        <w:rPr>
          <w:rFonts w:ascii="Arial Narrow" w:hAnsi="Arial Narrow"/>
          <w:sz w:val="24"/>
          <w:szCs w:val="24"/>
        </w:rPr>
      </w:pPr>
      <w:r>
        <w:rPr>
          <w:rFonts w:ascii="Arial Narrow" w:hAnsi="Arial Narrow"/>
          <w:sz w:val="24"/>
          <w:szCs w:val="24"/>
        </w:rPr>
        <w:t>Les orienta</w:t>
      </w:r>
      <w:r w:rsidR="00117F78">
        <w:rPr>
          <w:rFonts w:ascii="Arial Narrow" w:hAnsi="Arial Narrow"/>
          <w:sz w:val="24"/>
          <w:szCs w:val="24"/>
        </w:rPr>
        <w:t>cions als tutors i mestres es van fer</w:t>
      </w:r>
      <w:r>
        <w:rPr>
          <w:rFonts w:ascii="Arial Narrow" w:hAnsi="Arial Narrow"/>
          <w:sz w:val="24"/>
          <w:szCs w:val="24"/>
        </w:rPr>
        <w:t xml:space="preserve"> sempre de forma individual.</w:t>
      </w:r>
    </w:p>
    <w:p w:rsidR="00414E33" w:rsidRDefault="00414E33" w:rsidP="00414E33">
      <w:pPr>
        <w:jc w:val="both"/>
        <w:rPr>
          <w:rFonts w:ascii="Arial Narrow" w:hAnsi="Arial Narrow"/>
          <w:sz w:val="24"/>
          <w:szCs w:val="24"/>
        </w:rPr>
      </w:pPr>
    </w:p>
    <w:p w:rsidR="00860777" w:rsidRPr="00860777" w:rsidRDefault="00414E33" w:rsidP="00C67044">
      <w:pPr>
        <w:pStyle w:val="Prrafodelista"/>
        <w:numPr>
          <w:ilvl w:val="0"/>
          <w:numId w:val="11"/>
        </w:numPr>
        <w:rPr>
          <w:rFonts w:ascii="Arial Narrow" w:hAnsi="Arial Narrow"/>
          <w:b/>
          <w:sz w:val="28"/>
          <w:szCs w:val="28"/>
        </w:rPr>
      </w:pPr>
      <w:r w:rsidRPr="000070E1">
        <w:rPr>
          <w:rFonts w:ascii="Arial Narrow" w:hAnsi="Arial Narrow"/>
          <w:b/>
          <w:color w:val="000000" w:themeColor="text1"/>
          <w:sz w:val="24"/>
          <w:szCs w:val="24"/>
        </w:rPr>
        <w:t>Intercanvi d’informació amb els Serveis Socials Municipals</w:t>
      </w:r>
    </w:p>
    <w:p w:rsidR="00117F78" w:rsidRDefault="00117F78" w:rsidP="00414E33">
      <w:pPr>
        <w:jc w:val="both"/>
        <w:rPr>
          <w:rFonts w:ascii="Arial Narrow" w:hAnsi="Arial Narrow"/>
          <w:sz w:val="24"/>
          <w:szCs w:val="24"/>
        </w:rPr>
      </w:pPr>
      <w:r>
        <w:rPr>
          <w:rFonts w:ascii="Arial Narrow" w:hAnsi="Arial Narrow"/>
          <w:sz w:val="24"/>
          <w:szCs w:val="24"/>
        </w:rPr>
        <w:t>Fins aquest curs la responsable del Servei Municipal de Logopèdia va assistir a les comissions socials de les escoles</w:t>
      </w:r>
      <w:r w:rsidR="00BD23F4">
        <w:rPr>
          <w:rFonts w:ascii="Arial Narrow" w:hAnsi="Arial Narrow"/>
          <w:sz w:val="24"/>
          <w:szCs w:val="24"/>
        </w:rPr>
        <w:t xml:space="preserve"> i les llars d’infants</w:t>
      </w:r>
      <w:r>
        <w:rPr>
          <w:rFonts w:ascii="Arial Narrow" w:hAnsi="Arial Narrow"/>
          <w:sz w:val="24"/>
          <w:szCs w:val="24"/>
        </w:rPr>
        <w:t xml:space="preserve">, però aquest any es va </w:t>
      </w:r>
      <w:r w:rsidR="00BD23F4">
        <w:rPr>
          <w:rFonts w:ascii="Arial Narrow" w:hAnsi="Arial Narrow"/>
          <w:sz w:val="24"/>
          <w:szCs w:val="24"/>
        </w:rPr>
        <w:t>determinar q</w:t>
      </w:r>
      <w:r w:rsidR="00202025">
        <w:rPr>
          <w:rFonts w:ascii="Arial Narrow" w:hAnsi="Arial Narrow"/>
          <w:sz w:val="24"/>
          <w:szCs w:val="24"/>
        </w:rPr>
        <w:t>ue la T</w:t>
      </w:r>
      <w:r w:rsidR="00BD23F4" w:rsidRPr="00BD23F4">
        <w:rPr>
          <w:rFonts w:ascii="Arial Narrow" w:hAnsi="Arial Narrow"/>
          <w:sz w:val="24"/>
          <w:szCs w:val="24"/>
        </w:rPr>
        <w:t>ècnic</w:t>
      </w:r>
      <w:r w:rsidR="00202025">
        <w:rPr>
          <w:rFonts w:ascii="Arial Narrow" w:hAnsi="Arial Narrow"/>
          <w:sz w:val="24"/>
          <w:szCs w:val="24"/>
        </w:rPr>
        <w:t xml:space="preserve"> d’Educació M</w:t>
      </w:r>
      <w:r w:rsidR="00BD23F4" w:rsidRPr="00BD23F4">
        <w:rPr>
          <w:rFonts w:ascii="Arial Narrow" w:hAnsi="Arial Narrow"/>
          <w:sz w:val="24"/>
          <w:szCs w:val="24"/>
        </w:rPr>
        <w:t>unicipal responsable del Projecte contra el Fracàs Escolar,</w:t>
      </w:r>
      <w:r w:rsidR="00202025">
        <w:rPr>
          <w:rFonts w:ascii="Arial Narrow" w:hAnsi="Arial Narrow"/>
          <w:sz w:val="24"/>
          <w:szCs w:val="24"/>
        </w:rPr>
        <w:t xml:space="preserve"> Cristina </w:t>
      </w:r>
      <w:proofErr w:type="spellStart"/>
      <w:r w:rsidR="00202025">
        <w:rPr>
          <w:rFonts w:ascii="Arial Narrow" w:hAnsi="Arial Narrow"/>
          <w:sz w:val="24"/>
          <w:szCs w:val="24"/>
        </w:rPr>
        <w:t>Ludeña</w:t>
      </w:r>
      <w:proofErr w:type="spellEnd"/>
      <w:r w:rsidR="00202025">
        <w:rPr>
          <w:rFonts w:ascii="Arial Narrow" w:hAnsi="Arial Narrow"/>
          <w:sz w:val="24"/>
          <w:szCs w:val="24"/>
        </w:rPr>
        <w:t xml:space="preserve"> Hernández, sigui</w:t>
      </w:r>
      <w:r w:rsidR="00BD23F4" w:rsidRPr="00BD23F4">
        <w:rPr>
          <w:rFonts w:ascii="Arial Narrow" w:hAnsi="Arial Narrow"/>
          <w:sz w:val="24"/>
          <w:szCs w:val="24"/>
        </w:rPr>
        <w:t xml:space="preserve"> la professional d'Educació de l'Ajuntament que assi</w:t>
      </w:r>
      <w:r w:rsidR="00202025">
        <w:rPr>
          <w:rFonts w:ascii="Arial Narrow" w:hAnsi="Arial Narrow"/>
          <w:sz w:val="24"/>
          <w:szCs w:val="24"/>
        </w:rPr>
        <w:t>steixi</w:t>
      </w:r>
      <w:r w:rsidR="00BD23F4" w:rsidRPr="00BD23F4">
        <w:rPr>
          <w:rFonts w:ascii="Arial Narrow" w:hAnsi="Arial Narrow"/>
          <w:sz w:val="24"/>
          <w:szCs w:val="24"/>
        </w:rPr>
        <w:t xml:space="preserve"> a aquestes comissions i que la responsable del Servei d'Atenció Peda</w:t>
      </w:r>
      <w:r w:rsidR="00202025">
        <w:rPr>
          <w:rFonts w:ascii="Arial Narrow" w:hAnsi="Arial Narrow"/>
          <w:sz w:val="24"/>
          <w:szCs w:val="24"/>
        </w:rPr>
        <w:t xml:space="preserve">gògica i </w:t>
      </w:r>
      <w:proofErr w:type="spellStart"/>
      <w:r w:rsidR="00202025">
        <w:rPr>
          <w:rFonts w:ascii="Arial Narrow" w:hAnsi="Arial Narrow"/>
          <w:sz w:val="24"/>
          <w:szCs w:val="24"/>
        </w:rPr>
        <w:t>Logopèdica</w:t>
      </w:r>
      <w:proofErr w:type="spellEnd"/>
      <w:r w:rsidR="00202025">
        <w:rPr>
          <w:rFonts w:ascii="Arial Narrow" w:hAnsi="Arial Narrow"/>
          <w:sz w:val="24"/>
          <w:szCs w:val="24"/>
        </w:rPr>
        <w:t xml:space="preserve"> sigui</w:t>
      </w:r>
      <w:r w:rsidR="00BD23F4" w:rsidRPr="00BD23F4">
        <w:rPr>
          <w:rFonts w:ascii="Arial Narrow" w:hAnsi="Arial Narrow"/>
          <w:sz w:val="24"/>
          <w:szCs w:val="24"/>
        </w:rPr>
        <w:t xml:space="preserve"> la professional d'Educa</w:t>
      </w:r>
      <w:r w:rsidR="00202025">
        <w:rPr>
          <w:rFonts w:ascii="Arial Narrow" w:hAnsi="Arial Narrow"/>
          <w:sz w:val="24"/>
          <w:szCs w:val="24"/>
        </w:rPr>
        <w:t>ció de l'Ajuntament que assisteixi</w:t>
      </w:r>
      <w:r w:rsidR="00BD23F4" w:rsidRPr="00BD23F4">
        <w:rPr>
          <w:rFonts w:ascii="Arial Narrow" w:hAnsi="Arial Narrow"/>
          <w:sz w:val="24"/>
          <w:szCs w:val="24"/>
        </w:rPr>
        <w:t xml:space="preserve"> a les comissions de les dues llars d'infants.</w:t>
      </w:r>
    </w:p>
    <w:p w:rsidR="008A061C" w:rsidRDefault="008A061C" w:rsidP="00414E33">
      <w:pPr>
        <w:jc w:val="both"/>
        <w:rPr>
          <w:rFonts w:ascii="Arial Narrow" w:hAnsi="Arial Narrow"/>
          <w:sz w:val="24"/>
          <w:szCs w:val="24"/>
        </w:rPr>
      </w:pPr>
      <w:r w:rsidRPr="008A061C">
        <w:rPr>
          <w:rFonts w:ascii="Arial Narrow" w:hAnsi="Arial Narrow"/>
          <w:sz w:val="24"/>
          <w:szCs w:val="24"/>
        </w:rPr>
        <w:t>Les dues professionals es van reunir periòdicament per fer el traspàs d'informació. D'aquesta manera no s'han hagut d'interrompre les sessions amb els alumnes</w:t>
      </w:r>
      <w:r>
        <w:rPr>
          <w:rFonts w:ascii="Arial Narrow" w:hAnsi="Arial Narrow"/>
          <w:sz w:val="24"/>
          <w:szCs w:val="24"/>
        </w:rPr>
        <w:t xml:space="preserve"> de les escoles</w:t>
      </w:r>
      <w:r w:rsidRPr="008A061C">
        <w:rPr>
          <w:rFonts w:ascii="Arial Narrow" w:hAnsi="Arial Narrow"/>
          <w:sz w:val="24"/>
          <w:szCs w:val="24"/>
        </w:rPr>
        <w:t xml:space="preserve"> que abans s'anul·laven per coincidir l'horari de les comissions amb el d'intervenció.</w:t>
      </w:r>
      <w:r>
        <w:rPr>
          <w:rFonts w:ascii="Arial Narrow" w:hAnsi="Arial Narrow"/>
          <w:sz w:val="24"/>
          <w:szCs w:val="24"/>
        </w:rPr>
        <w:t xml:space="preserve"> Les comissions a les llars es fan fora d’horari escolar, a</w:t>
      </w:r>
      <w:r w:rsidRPr="008A061C">
        <w:rPr>
          <w:rFonts w:ascii="Arial Narrow" w:hAnsi="Arial Narrow"/>
          <w:sz w:val="24"/>
          <w:szCs w:val="24"/>
        </w:rPr>
        <w:t>mb la qual cosa els alumnes no es veien afectats per aquestes reunions.</w:t>
      </w:r>
    </w:p>
    <w:p w:rsidR="00414E33" w:rsidRDefault="00414E33" w:rsidP="00414E33">
      <w:pPr>
        <w:jc w:val="both"/>
        <w:rPr>
          <w:rFonts w:ascii="Arial Narrow" w:hAnsi="Arial Narrow"/>
          <w:sz w:val="24"/>
          <w:szCs w:val="24"/>
        </w:rPr>
      </w:pPr>
      <w:r>
        <w:rPr>
          <w:rFonts w:ascii="Arial Narrow" w:hAnsi="Arial Narrow"/>
          <w:sz w:val="24"/>
          <w:szCs w:val="24"/>
        </w:rPr>
        <w:t>L’obje</w:t>
      </w:r>
      <w:r w:rsidR="008A061C">
        <w:rPr>
          <w:rFonts w:ascii="Arial Narrow" w:hAnsi="Arial Narrow"/>
          <w:sz w:val="24"/>
          <w:szCs w:val="24"/>
        </w:rPr>
        <w:t>ctiu de l‘assistència d’aquestes dues professionals d’Educació Municipals</w:t>
      </w:r>
      <w:r>
        <w:rPr>
          <w:rFonts w:ascii="Arial Narrow" w:hAnsi="Arial Narrow"/>
          <w:sz w:val="24"/>
          <w:szCs w:val="24"/>
        </w:rPr>
        <w:t>, com dels altres profes</w:t>
      </w:r>
      <w:r w:rsidR="008A061C">
        <w:rPr>
          <w:rFonts w:ascii="Arial Narrow" w:hAnsi="Arial Narrow"/>
          <w:sz w:val="24"/>
          <w:szCs w:val="24"/>
        </w:rPr>
        <w:t>sionals especialitzats, va ser</w:t>
      </w:r>
      <w:r>
        <w:rPr>
          <w:rFonts w:ascii="Arial Narrow" w:hAnsi="Arial Narrow"/>
          <w:sz w:val="24"/>
          <w:szCs w:val="24"/>
        </w:rPr>
        <w:t xml:space="preserve"> per conèixer la situació personal dels alumnes amb qui treballem, per discriminar entre una problemàtica intel·lectual, orgànica o emocional, i per detectar possibles senyals d’alarma.</w:t>
      </w:r>
    </w:p>
    <w:p w:rsidR="00901D77" w:rsidRDefault="00901D77" w:rsidP="00414E33">
      <w:pPr>
        <w:jc w:val="both"/>
        <w:rPr>
          <w:rFonts w:ascii="Arial Narrow" w:hAnsi="Arial Narrow"/>
          <w:sz w:val="24"/>
          <w:szCs w:val="24"/>
        </w:rPr>
      </w:pPr>
    </w:p>
    <w:p w:rsidR="00901D77" w:rsidRDefault="00901D77" w:rsidP="00414E33">
      <w:pPr>
        <w:jc w:val="both"/>
        <w:rPr>
          <w:rFonts w:ascii="Arial Narrow" w:hAnsi="Arial Narrow"/>
          <w:sz w:val="24"/>
          <w:szCs w:val="24"/>
        </w:rPr>
      </w:pPr>
    </w:p>
    <w:p w:rsidR="00901D77" w:rsidRDefault="00901D77" w:rsidP="00414E33">
      <w:pPr>
        <w:jc w:val="both"/>
        <w:rPr>
          <w:rFonts w:ascii="Arial Narrow" w:hAnsi="Arial Narrow"/>
          <w:sz w:val="24"/>
          <w:szCs w:val="24"/>
        </w:rPr>
      </w:pPr>
    </w:p>
    <w:p w:rsidR="00901D77" w:rsidRDefault="00901D77" w:rsidP="00414E33">
      <w:pPr>
        <w:jc w:val="both"/>
        <w:rPr>
          <w:rFonts w:ascii="Arial Narrow" w:hAnsi="Arial Narrow"/>
          <w:sz w:val="24"/>
          <w:szCs w:val="24"/>
        </w:rPr>
      </w:pPr>
    </w:p>
    <w:p w:rsidR="00414E33" w:rsidRDefault="00414E33" w:rsidP="00414E33">
      <w:pPr>
        <w:jc w:val="both"/>
        <w:rPr>
          <w:rFonts w:ascii="Arial Narrow" w:hAnsi="Arial Narrow"/>
          <w:sz w:val="24"/>
          <w:szCs w:val="24"/>
        </w:rPr>
      </w:pPr>
    </w:p>
    <w:p w:rsidR="00414E33" w:rsidRPr="00F06AEF" w:rsidRDefault="00414E33" w:rsidP="00C67044">
      <w:pPr>
        <w:pStyle w:val="Prrafodelista"/>
        <w:numPr>
          <w:ilvl w:val="0"/>
          <w:numId w:val="10"/>
        </w:numPr>
        <w:jc w:val="both"/>
        <w:rPr>
          <w:rFonts w:ascii="Arial Narrow" w:hAnsi="Arial Narrow"/>
          <w:b/>
          <w:sz w:val="28"/>
          <w:szCs w:val="28"/>
        </w:rPr>
      </w:pPr>
      <w:r w:rsidRPr="00F06AEF">
        <w:rPr>
          <w:rFonts w:ascii="Arial Narrow" w:hAnsi="Arial Narrow"/>
          <w:b/>
          <w:sz w:val="28"/>
          <w:szCs w:val="28"/>
        </w:rPr>
        <w:lastRenderedPageBreak/>
        <w:t>Elaboració i seguiment dels programes</w:t>
      </w:r>
    </w:p>
    <w:p w:rsidR="00414E33" w:rsidRDefault="00414E33" w:rsidP="00414E33">
      <w:pPr>
        <w:pStyle w:val="Prrafodelista"/>
        <w:ind w:left="1152"/>
        <w:jc w:val="both"/>
        <w:rPr>
          <w:rFonts w:ascii="Arial Narrow" w:hAnsi="Arial Narrow"/>
          <w:b/>
          <w:sz w:val="28"/>
          <w:szCs w:val="28"/>
        </w:rPr>
      </w:pPr>
    </w:p>
    <w:p w:rsidR="00414E33" w:rsidRPr="000070E1" w:rsidRDefault="00414E33" w:rsidP="00C67044">
      <w:pPr>
        <w:pStyle w:val="Prrafodelista"/>
        <w:numPr>
          <w:ilvl w:val="0"/>
          <w:numId w:val="12"/>
        </w:numPr>
        <w:rPr>
          <w:rFonts w:ascii="Arial Narrow" w:hAnsi="Arial Narrow"/>
          <w:b/>
          <w:sz w:val="28"/>
          <w:szCs w:val="28"/>
        </w:rPr>
      </w:pPr>
      <w:r w:rsidRPr="000070E1">
        <w:rPr>
          <w:rFonts w:ascii="Arial Narrow" w:hAnsi="Arial Narrow"/>
          <w:b/>
          <w:color w:val="000000" w:themeColor="text1"/>
          <w:sz w:val="24"/>
          <w:szCs w:val="24"/>
        </w:rPr>
        <w:t>Elaboració dels programes i objectius per a cada nen</w:t>
      </w:r>
    </w:p>
    <w:p w:rsidR="00414E33" w:rsidRDefault="00414E33" w:rsidP="00414E33">
      <w:pPr>
        <w:jc w:val="both"/>
        <w:rPr>
          <w:rFonts w:ascii="Arial Narrow" w:hAnsi="Arial Narrow"/>
          <w:sz w:val="24"/>
          <w:szCs w:val="24"/>
        </w:rPr>
      </w:pPr>
      <w:r w:rsidRPr="00CA72F3">
        <w:rPr>
          <w:rFonts w:ascii="Arial Narrow" w:hAnsi="Arial Narrow"/>
          <w:sz w:val="24"/>
          <w:szCs w:val="24"/>
        </w:rPr>
        <w:t>Un cop feta la valoració de cada cas</w:t>
      </w:r>
      <w:r w:rsidR="008A061C">
        <w:rPr>
          <w:rFonts w:ascii="Arial Narrow" w:hAnsi="Arial Narrow"/>
          <w:sz w:val="24"/>
          <w:szCs w:val="24"/>
        </w:rPr>
        <w:t>, es va elaborar</w:t>
      </w:r>
      <w:r>
        <w:rPr>
          <w:rFonts w:ascii="Arial Narrow" w:hAnsi="Arial Narrow"/>
          <w:sz w:val="24"/>
          <w:szCs w:val="24"/>
        </w:rPr>
        <w:t xml:space="preserve"> un programa d’actuacions per a cada alumne i uns objectius </w:t>
      </w:r>
      <w:r w:rsidR="003674A1">
        <w:rPr>
          <w:rFonts w:ascii="Arial Narrow" w:hAnsi="Arial Narrow"/>
          <w:sz w:val="24"/>
          <w:szCs w:val="24"/>
        </w:rPr>
        <w:t xml:space="preserve">concrets </w:t>
      </w:r>
      <w:r w:rsidR="00C54C4D">
        <w:rPr>
          <w:rFonts w:ascii="Arial Narrow" w:hAnsi="Arial Narrow"/>
          <w:sz w:val="24"/>
          <w:szCs w:val="24"/>
        </w:rPr>
        <w:t>per</w:t>
      </w:r>
      <w:r>
        <w:rPr>
          <w:rFonts w:ascii="Arial Narrow" w:hAnsi="Arial Narrow"/>
          <w:sz w:val="24"/>
          <w:szCs w:val="24"/>
        </w:rPr>
        <w:t xml:space="preserve"> assolir, segons les seves característiques i prioritzant la sociabilit</w:t>
      </w:r>
      <w:r w:rsidR="00C54C4D">
        <w:rPr>
          <w:rFonts w:ascii="Arial Narrow" w:hAnsi="Arial Narrow"/>
          <w:sz w:val="24"/>
          <w:szCs w:val="24"/>
        </w:rPr>
        <w:t>at</w:t>
      </w:r>
      <w:r>
        <w:rPr>
          <w:rFonts w:ascii="Arial Narrow" w:hAnsi="Arial Narrow"/>
          <w:sz w:val="24"/>
          <w:szCs w:val="24"/>
        </w:rPr>
        <w:t xml:space="preserve"> i el reforç de </w:t>
      </w:r>
      <w:proofErr w:type="spellStart"/>
      <w:r>
        <w:rPr>
          <w:rFonts w:ascii="Arial Narrow" w:hAnsi="Arial Narrow"/>
          <w:sz w:val="24"/>
          <w:szCs w:val="24"/>
        </w:rPr>
        <w:t>l’autoconcepte</w:t>
      </w:r>
      <w:proofErr w:type="spellEnd"/>
      <w:r>
        <w:rPr>
          <w:rFonts w:ascii="Arial Narrow" w:hAnsi="Arial Narrow"/>
          <w:sz w:val="24"/>
          <w:szCs w:val="24"/>
        </w:rPr>
        <w:t xml:space="preserve">.  </w:t>
      </w:r>
    </w:p>
    <w:p w:rsidR="00414E33" w:rsidRDefault="00414E33" w:rsidP="00414E33">
      <w:pPr>
        <w:jc w:val="both"/>
        <w:rPr>
          <w:rFonts w:ascii="Arial Narrow" w:hAnsi="Arial Narrow"/>
          <w:sz w:val="24"/>
          <w:szCs w:val="24"/>
        </w:rPr>
      </w:pPr>
    </w:p>
    <w:p w:rsidR="00414E33" w:rsidRPr="006C0A47" w:rsidRDefault="00414E33" w:rsidP="00C67044">
      <w:pPr>
        <w:pStyle w:val="Prrafodelista"/>
        <w:numPr>
          <w:ilvl w:val="0"/>
          <w:numId w:val="12"/>
        </w:numPr>
        <w:rPr>
          <w:rFonts w:ascii="Arial Narrow" w:hAnsi="Arial Narrow"/>
          <w:b/>
          <w:color w:val="000000" w:themeColor="text1"/>
          <w:sz w:val="24"/>
          <w:szCs w:val="24"/>
        </w:rPr>
      </w:pPr>
      <w:r w:rsidRPr="00EF491F">
        <w:rPr>
          <w:rFonts w:ascii="Arial Narrow" w:hAnsi="Arial Narrow"/>
          <w:b/>
          <w:color w:val="000000" w:themeColor="text1"/>
          <w:sz w:val="24"/>
          <w:szCs w:val="24"/>
        </w:rPr>
        <w:t>Sistemes</w:t>
      </w:r>
      <w:r w:rsidRPr="006C0A47">
        <w:rPr>
          <w:rFonts w:ascii="Arial Narrow" w:hAnsi="Arial Narrow"/>
          <w:b/>
          <w:color w:val="000000" w:themeColor="text1"/>
          <w:sz w:val="24"/>
          <w:szCs w:val="24"/>
        </w:rPr>
        <w:t xml:space="preserve"> d’avaluació dels objectius</w:t>
      </w:r>
    </w:p>
    <w:p w:rsidR="00414E33" w:rsidRDefault="00414E33" w:rsidP="00414E33">
      <w:pPr>
        <w:jc w:val="both"/>
        <w:rPr>
          <w:rFonts w:ascii="Arial Narrow" w:hAnsi="Arial Narrow"/>
          <w:sz w:val="24"/>
          <w:szCs w:val="24"/>
        </w:rPr>
      </w:pPr>
      <w:r>
        <w:rPr>
          <w:rFonts w:ascii="Arial Narrow" w:hAnsi="Arial Narrow"/>
          <w:sz w:val="24"/>
          <w:szCs w:val="24"/>
        </w:rPr>
        <w:t>Tots i cadascun dels alumnes at</w:t>
      </w:r>
      <w:r w:rsidR="008A061C">
        <w:rPr>
          <w:rFonts w:ascii="Arial Narrow" w:hAnsi="Arial Narrow"/>
          <w:sz w:val="24"/>
          <w:szCs w:val="24"/>
        </w:rPr>
        <w:t xml:space="preserve">esos </w:t>
      </w:r>
      <w:r w:rsidR="00DB51B8">
        <w:rPr>
          <w:rFonts w:ascii="Arial Narrow" w:hAnsi="Arial Narrow"/>
          <w:sz w:val="24"/>
          <w:szCs w:val="24"/>
        </w:rPr>
        <w:t xml:space="preserve">a les escoles </w:t>
      </w:r>
      <w:r w:rsidR="008A061C">
        <w:rPr>
          <w:rFonts w:ascii="Arial Narrow" w:hAnsi="Arial Narrow"/>
          <w:sz w:val="24"/>
          <w:szCs w:val="24"/>
        </w:rPr>
        <w:t>per aquest Servei van ser</w:t>
      </w:r>
      <w:r>
        <w:rPr>
          <w:rFonts w:ascii="Arial Narrow" w:hAnsi="Arial Narrow"/>
          <w:sz w:val="24"/>
          <w:szCs w:val="24"/>
        </w:rPr>
        <w:t xml:space="preserve"> avaluats a </w:t>
      </w:r>
      <w:proofErr w:type="spellStart"/>
      <w:r>
        <w:rPr>
          <w:rFonts w:ascii="Arial Narrow" w:hAnsi="Arial Narrow"/>
          <w:sz w:val="24"/>
          <w:szCs w:val="24"/>
        </w:rPr>
        <w:t>l’inici</w:t>
      </w:r>
      <w:proofErr w:type="spellEnd"/>
      <w:r>
        <w:rPr>
          <w:rFonts w:ascii="Arial Narrow" w:hAnsi="Arial Narrow"/>
          <w:sz w:val="24"/>
          <w:szCs w:val="24"/>
        </w:rPr>
        <w:t xml:space="preserve"> i al final </w:t>
      </w:r>
      <w:r w:rsidR="00DB51B8">
        <w:rPr>
          <w:rFonts w:ascii="Arial Narrow" w:hAnsi="Arial Narrow"/>
          <w:sz w:val="24"/>
          <w:szCs w:val="24"/>
        </w:rPr>
        <w:t xml:space="preserve">del curs </w:t>
      </w:r>
      <w:r>
        <w:rPr>
          <w:rFonts w:ascii="Arial Narrow" w:hAnsi="Arial Narrow"/>
          <w:sz w:val="24"/>
          <w:szCs w:val="24"/>
        </w:rPr>
        <w:t>per cadascun dels a</w:t>
      </w:r>
      <w:r w:rsidR="00DB51B8">
        <w:rPr>
          <w:rFonts w:ascii="Arial Narrow" w:hAnsi="Arial Narrow"/>
          <w:sz w:val="24"/>
          <w:szCs w:val="24"/>
        </w:rPr>
        <w:t>spectes del llenguatge que es van</w:t>
      </w:r>
      <w:r>
        <w:rPr>
          <w:rFonts w:ascii="Arial Narrow" w:hAnsi="Arial Narrow"/>
          <w:sz w:val="24"/>
          <w:szCs w:val="24"/>
        </w:rPr>
        <w:t xml:space="preserve"> treba</w:t>
      </w:r>
      <w:r w:rsidR="00DB51B8">
        <w:rPr>
          <w:rFonts w:ascii="Arial Narrow" w:hAnsi="Arial Narrow"/>
          <w:sz w:val="24"/>
          <w:szCs w:val="24"/>
        </w:rPr>
        <w:t>llar.</w:t>
      </w:r>
    </w:p>
    <w:p w:rsidR="00414E33" w:rsidRDefault="00DB51B8" w:rsidP="00414E33">
      <w:pPr>
        <w:jc w:val="both"/>
        <w:rPr>
          <w:rFonts w:ascii="Arial Narrow" w:hAnsi="Arial Narrow"/>
          <w:sz w:val="24"/>
          <w:szCs w:val="24"/>
        </w:rPr>
      </w:pPr>
      <w:r>
        <w:rPr>
          <w:rFonts w:ascii="Arial Narrow" w:hAnsi="Arial Narrow"/>
          <w:sz w:val="24"/>
          <w:szCs w:val="24"/>
        </w:rPr>
        <w:t>Es va fer</w:t>
      </w:r>
      <w:r w:rsidR="00414E33">
        <w:rPr>
          <w:rFonts w:ascii="Arial Narrow" w:hAnsi="Arial Narrow"/>
          <w:sz w:val="24"/>
          <w:szCs w:val="24"/>
        </w:rPr>
        <w:t xml:space="preserve"> una </w:t>
      </w:r>
      <w:r>
        <w:rPr>
          <w:rFonts w:ascii="Arial Narrow" w:hAnsi="Arial Narrow"/>
          <w:sz w:val="24"/>
          <w:szCs w:val="24"/>
        </w:rPr>
        <w:t xml:space="preserve">valoració final individual, amb el logotip </w:t>
      </w:r>
      <w:proofErr w:type="spellStart"/>
      <w:r>
        <w:rPr>
          <w:rFonts w:ascii="Arial Narrow" w:hAnsi="Arial Narrow"/>
          <w:sz w:val="24"/>
          <w:szCs w:val="24"/>
        </w:rPr>
        <w:t>del</w:t>
      </w:r>
      <w:r w:rsidR="00C54C4D">
        <w:rPr>
          <w:rFonts w:ascii="Arial Narrow" w:hAnsi="Arial Narrow"/>
          <w:sz w:val="24"/>
          <w:szCs w:val="24"/>
        </w:rPr>
        <w:t>’</w:t>
      </w:r>
      <w:r>
        <w:rPr>
          <w:rFonts w:ascii="Arial Narrow" w:hAnsi="Arial Narrow"/>
          <w:sz w:val="24"/>
          <w:szCs w:val="24"/>
        </w:rPr>
        <w:t>Ajuntament</w:t>
      </w:r>
      <w:proofErr w:type="spellEnd"/>
      <w:r>
        <w:rPr>
          <w:rFonts w:ascii="Arial Narrow" w:hAnsi="Arial Narrow"/>
          <w:sz w:val="24"/>
          <w:szCs w:val="24"/>
        </w:rPr>
        <w:t xml:space="preserve"> i signat per la professional del Servei, i es va donar a les direccions de cada escola per adjuntar-la amb els informes finals de cada alumne que va fer el tutor o tutora</w:t>
      </w:r>
      <w:r w:rsidR="00414E33">
        <w:rPr>
          <w:rFonts w:ascii="Arial Narrow" w:hAnsi="Arial Narrow"/>
          <w:sz w:val="24"/>
          <w:szCs w:val="24"/>
        </w:rPr>
        <w:t>.</w:t>
      </w:r>
    </w:p>
    <w:p w:rsidR="00414E33" w:rsidRDefault="00414E33" w:rsidP="00414E33">
      <w:pPr>
        <w:jc w:val="both"/>
        <w:rPr>
          <w:rFonts w:ascii="Arial Narrow" w:hAnsi="Arial Narrow"/>
          <w:sz w:val="24"/>
          <w:szCs w:val="24"/>
        </w:rPr>
      </w:pPr>
      <w:r>
        <w:rPr>
          <w:rFonts w:ascii="Arial Narrow" w:hAnsi="Arial Narrow"/>
          <w:sz w:val="24"/>
          <w:szCs w:val="24"/>
        </w:rPr>
        <w:t>La valoració en general és mol</w:t>
      </w:r>
      <w:r w:rsidR="00DB51B8">
        <w:rPr>
          <w:rFonts w:ascii="Arial Narrow" w:hAnsi="Arial Narrow"/>
          <w:sz w:val="24"/>
          <w:szCs w:val="24"/>
        </w:rPr>
        <w:t>t bona i la majoria van millorar</w:t>
      </w:r>
      <w:r>
        <w:rPr>
          <w:rFonts w:ascii="Arial Narrow" w:hAnsi="Arial Narrow"/>
          <w:sz w:val="24"/>
          <w:szCs w:val="24"/>
        </w:rPr>
        <w:t xml:space="preserve"> el seu llenguatge i la seva parla. </w:t>
      </w:r>
    </w:p>
    <w:p w:rsidR="00DB51B8" w:rsidRDefault="00DB51B8" w:rsidP="00414E33">
      <w:pPr>
        <w:jc w:val="both"/>
        <w:rPr>
          <w:rFonts w:ascii="Arial Narrow" w:hAnsi="Arial Narrow"/>
          <w:sz w:val="24"/>
          <w:szCs w:val="24"/>
        </w:rPr>
      </w:pPr>
    </w:p>
    <w:p w:rsidR="00414E33" w:rsidRPr="006C0A47" w:rsidRDefault="00414E33" w:rsidP="00C67044">
      <w:pPr>
        <w:pStyle w:val="Prrafodelista"/>
        <w:numPr>
          <w:ilvl w:val="0"/>
          <w:numId w:val="12"/>
        </w:numPr>
        <w:rPr>
          <w:rFonts w:ascii="Arial Narrow" w:hAnsi="Arial Narrow"/>
          <w:b/>
          <w:color w:val="000000" w:themeColor="text1"/>
          <w:sz w:val="24"/>
          <w:szCs w:val="24"/>
        </w:rPr>
      </w:pPr>
      <w:r>
        <w:rPr>
          <w:rFonts w:ascii="Arial Narrow" w:hAnsi="Arial Narrow"/>
          <w:b/>
          <w:color w:val="000000" w:themeColor="text1"/>
          <w:sz w:val="24"/>
          <w:szCs w:val="24"/>
        </w:rPr>
        <w:t>Programació diària d’activitats</w:t>
      </w:r>
    </w:p>
    <w:p w:rsidR="00414E33" w:rsidRDefault="00414E33" w:rsidP="00414E33">
      <w:pPr>
        <w:jc w:val="both"/>
        <w:rPr>
          <w:rFonts w:ascii="Arial Narrow" w:hAnsi="Arial Narrow"/>
          <w:sz w:val="24"/>
          <w:szCs w:val="24"/>
        </w:rPr>
      </w:pPr>
      <w:r>
        <w:rPr>
          <w:rFonts w:ascii="Arial Narrow" w:hAnsi="Arial Narrow"/>
          <w:sz w:val="24"/>
          <w:szCs w:val="24"/>
        </w:rPr>
        <w:t>La part de la jornada dedicada a les altres tasques, és a dir, quan no es tracta de l’</w:t>
      </w:r>
      <w:r w:rsidR="00DB51B8">
        <w:rPr>
          <w:rFonts w:ascii="Arial Narrow" w:hAnsi="Arial Narrow"/>
          <w:sz w:val="24"/>
          <w:szCs w:val="24"/>
        </w:rPr>
        <w:t>atenció directa a l’alumne, es va utilitzar</w:t>
      </w:r>
      <w:r>
        <w:rPr>
          <w:rFonts w:ascii="Arial Narrow" w:hAnsi="Arial Narrow"/>
          <w:sz w:val="24"/>
          <w:szCs w:val="24"/>
        </w:rPr>
        <w:t xml:space="preserve"> per elaborar material i preparar les sessions amb els alumnes. Per aconseguir la </w:t>
      </w:r>
      <w:r w:rsidR="00C54C4D">
        <w:rPr>
          <w:rFonts w:ascii="Arial Narrow" w:hAnsi="Arial Narrow"/>
          <w:sz w:val="24"/>
          <w:szCs w:val="24"/>
        </w:rPr>
        <w:t xml:space="preserve">seva </w:t>
      </w:r>
      <w:r>
        <w:rPr>
          <w:rFonts w:ascii="Arial Narrow" w:hAnsi="Arial Narrow"/>
          <w:sz w:val="24"/>
          <w:szCs w:val="24"/>
        </w:rPr>
        <w:t>col·laboració es neces</w:t>
      </w:r>
      <w:r w:rsidR="00DB51B8">
        <w:rPr>
          <w:rFonts w:ascii="Arial Narrow" w:hAnsi="Arial Narrow"/>
          <w:sz w:val="24"/>
          <w:szCs w:val="24"/>
        </w:rPr>
        <w:t>sita motivar-los; per això es va</w:t>
      </w:r>
      <w:r>
        <w:rPr>
          <w:rFonts w:ascii="Arial Narrow" w:hAnsi="Arial Narrow"/>
          <w:sz w:val="24"/>
          <w:szCs w:val="24"/>
        </w:rPr>
        <w:t xml:space="preserve"> canviar cada setmana d’activitats, fent</w:t>
      </w:r>
      <w:r w:rsidR="00DB51B8">
        <w:rPr>
          <w:rFonts w:ascii="Arial Narrow" w:hAnsi="Arial Narrow"/>
          <w:sz w:val="24"/>
          <w:szCs w:val="24"/>
        </w:rPr>
        <w:t xml:space="preserve"> la sessió tan lúdica com fos </w:t>
      </w:r>
      <w:r>
        <w:rPr>
          <w:rFonts w:ascii="Arial Narrow" w:hAnsi="Arial Narrow"/>
          <w:sz w:val="24"/>
          <w:szCs w:val="24"/>
        </w:rPr>
        <w:t xml:space="preserve">possible i tractant d’utilitzar el factor sorpresa que tant agrada </w:t>
      </w:r>
      <w:r w:rsidR="00C54C4D">
        <w:rPr>
          <w:rFonts w:ascii="Arial Narrow" w:hAnsi="Arial Narrow"/>
          <w:sz w:val="24"/>
          <w:szCs w:val="24"/>
        </w:rPr>
        <w:t>a</w:t>
      </w:r>
      <w:r>
        <w:rPr>
          <w:rFonts w:ascii="Arial Narrow" w:hAnsi="Arial Narrow"/>
          <w:sz w:val="24"/>
          <w:szCs w:val="24"/>
        </w:rPr>
        <w:t>ls nens.</w:t>
      </w:r>
    </w:p>
    <w:p w:rsidR="00414E33" w:rsidRDefault="00414E33" w:rsidP="00414E33">
      <w:pPr>
        <w:rPr>
          <w:rFonts w:ascii="Arial Narrow" w:hAnsi="Arial Narrow"/>
          <w:sz w:val="24"/>
          <w:szCs w:val="24"/>
        </w:rPr>
      </w:pPr>
    </w:p>
    <w:p w:rsidR="00414E33" w:rsidRPr="006C0A47" w:rsidRDefault="00414E33" w:rsidP="00C67044">
      <w:pPr>
        <w:pStyle w:val="Prrafodelista"/>
        <w:numPr>
          <w:ilvl w:val="0"/>
          <w:numId w:val="12"/>
        </w:numPr>
        <w:rPr>
          <w:rFonts w:ascii="Arial Narrow" w:hAnsi="Arial Narrow"/>
          <w:b/>
          <w:color w:val="000000" w:themeColor="text1"/>
          <w:sz w:val="24"/>
          <w:szCs w:val="24"/>
        </w:rPr>
      </w:pPr>
      <w:r>
        <w:rPr>
          <w:rFonts w:ascii="Arial Narrow" w:hAnsi="Arial Narrow"/>
          <w:b/>
          <w:color w:val="000000" w:themeColor="text1"/>
          <w:sz w:val="24"/>
          <w:szCs w:val="24"/>
        </w:rPr>
        <w:t>Atenció directa als alumnes</w:t>
      </w:r>
    </w:p>
    <w:p w:rsidR="00414E33" w:rsidRDefault="00414E33" w:rsidP="00414E33">
      <w:pPr>
        <w:jc w:val="both"/>
        <w:rPr>
          <w:rFonts w:ascii="Arial Narrow" w:hAnsi="Arial Narrow"/>
          <w:sz w:val="24"/>
          <w:szCs w:val="24"/>
        </w:rPr>
      </w:pPr>
      <w:r>
        <w:rPr>
          <w:rFonts w:ascii="Arial Narrow" w:hAnsi="Arial Narrow"/>
          <w:sz w:val="24"/>
          <w:szCs w:val="24"/>
        </w:rPr>
        <w:t>L’horari d’atenció als alumnes està determinat al‘horari exposat al‘apartat “horari del Servei”.</w:t>
      </w:r>
    </w:p>
    <w:p w:rsidR="00DB51B8" w:rsidRDefault="00DB51B8" w:rsidP="00414E33">
      <w:pPr>
        <w:jc w:val="both"/>
        <w:rPr>
          <w:rFonts w:ascii="Arial Narrow" w:hAnsi="Arial Narrow"/>
          <w:sz w:val="24"/>
          <w:szCs w:val="24"/>
        </w:rPr>
      </w:pPr>
      <w:r>
        <w:rPr>
          <w:rFonts w:ascii="Arial Narrow" w:hAnsi="Arial Narrow"/>
          <w:sz w:val="24"/>
          <w:szCs w:val="24"/>
        </w:rPr>
        <w:t xml:space="preserve">Es van </w:t>
      </w:r>
      <w:r w:rsidR="00C54C4D">
        <w:rPr>
          <w:rFonts w:ascii="Arial Narrow" w:hAnsi="Arial Narrow"/>
          <w:sz w:val="24"/>
          <w:szCs w:val="24"/>
        </w:rPr>
        <w:t>fer</w:t>
      </w:r>
      <w:r w:rsidR="00414E33">
        <w:rPr>
          <w:rFonts w:ascii="Arial Narrow" w:hAnsi="Arial Narrow"/>
          <w:sz w:val="24"/>
          <w:szCs w:val="24"/>
        </w:rPr>
        <w:t xml:space="preserve"> sessions setmanals de mitja hora amb cada grup.</w:t>
      </w:r>
      <w:r>
        <w:rPr>
          <w:rFonts w:ascii="Arial Narrow" w:hAnsi="Arial Narrow"/>
          <w:sz w:val="24"/>
          <w:szCs w:val="24"/>
        </w:rPr>
        <w:t xml:space="preserve"> Les agrupacions d’alumnes es van establir</w:t>
      </w:r>
      <w:r w:rsidR="00414E33">
        <w:rPr>
          <w:rFonts w:ascii="Arial Narrow" w:hAnsi="Arial Narrow"/>
          <w:sz w:val="24"/>
          <w:szCs w:val="24"/>
        </w:rPr>
        <w:t xml:space="preserve"> per classes</w:t>
      </w:r>
      <w:r>
        <w:rPr>
          <w:rFonts w:ascii="Arial Narrow" w:hAnsi="Arial Narrow"/>
          <w:sz w:val="24"/>
          <w:szCs w:val="24"/>
        </w:rPr>
        <w:t xml:space="preserve">. </w:t>
      </w:r>
    </w:p>
    <w:p w:rsidR="00414E33" w:rsidRDefault="00414E33" w:rsidP="00414E33">
      <w:pPr>
        <w:jc w:val="both"/>
        <w:rPr>
          <w:rFonts w:ascii="Arial Narrow" w:hAnsi="Arial Narrow"/>
          <w:sz w:val="24"/>
          <w:szCs w:val="24"/>
        </w:rPr>
      </w:pPr>
      <w:r>
        <w:rPr>
          <w:rFonts w:ascii="Arial Narrow" w:hAnsi="Arial Narrow"/>
          <w:sz w:val="24"/>
          <w:szCs w:val="24"/>
        </w:rPr>
        <w:t>A les lla</w:t>
      </w:r>
      <w:r w:rsidR="00DB51B8">
        <w:rPr>
          <w:rFonts w:ascii="Arial Narrow" w:hAnsi="Arial Narrow"/>
          <w:sz w:val="24"/>
          <w:szCs w:val="24"/>
        </w:rPr>
        <w:t xml:space="preserve">rs d’infants les intervencions van </w:t>
      </w:r>
      <w:proofErr w:type="spellStart"/>
      <w:r w:rsidR="00DB51B8">
        <w:rPr>
          <w:rFonts w:ascii="Arial Narrow" w:hAnsi="Arial Narrow"/>
          <w:sz w:val="24"/>
          <w:szCs w:val="24"/>
        </w:rPr>
        <w:t>sera</w:t>
      </w:r>
      <w:proofErr w:type="spellEnd"/>
      <w:r w:rsidR="00DB51B8">
        <w:rPr>
          <w:rFonts w:ascii="Arial Narrow" w:hAnsi="Arial Narrow"/>
          <w:sz w:val="24"/>
          <w:szCs w:val="24"/>
        </w:rPr>
        <w:t xml:space="preserve"> </w:t>
      </w:r>
      <w:r>
        <w:rPr>
          <w:rFonts w:ascii="Arial Narrow" w:hAnsi="Arial Narrow"/>
          <w:sz w:val="24"/>
          <w:szCs w:val="24"/>
        </w:rPr>
        <w:t>l’aula ordinària</w:t>
      </w:r>
      <w:r w:rsidR="00DB51B8">
        <w:rPr>
          <w:rFonts w:ascii="Arial Narrow" w:hAnsi="Arial Narrow"/>
          <w:sz w:val="24"/>
          <w:szCs w:val="24"/>
        </w:rPr>
        <w:t xml:space="preserve"> i puntualment a l’específica</w:t>
      </w:r>
      <w:r>
        <w:rPr>
          <w:rFonts w:ascii="Arial Narrow" w:hAnsi="Arial Narrow"/>
          <w:sz w:val="24"/>
          <w:szCs w:val="24"/>
        </w:rPr>
        <w:t xml:space="preserve">. </w:t>
      </w:r>
    </w:p>
    <w:p w:rsidR="00414E33" w:rsidRDefault="00414E33" w:rsidP="00414E33">
      <w:pPr>
        <w:rPr>
          <w:rFonts w:ascii="Arial Narrow" w:hAnsi="Arial Narrow"/>
          <w:sz w:val="24"/>
          <w:szCs w:val="24"/>
        </w:rPr>
      </w:pPr>
    </w:p>
    <w:p w:rsidR="00414E33" w:rsidRPr="006C0A47" w:rsidRDefault="00414E33" w:rsidP="00C67044">
      <w:pPr>
        <w:pStyle w:val="Prrafodelista"/>
        <w:numPr>
          <w:ilvl w:val="0"/>
          <w:numId w:val="12"/>
        </w:numPr>
        <w:rPr>
          <w:rFonts w:ascii="Arial Narrow" w:hAnsi="Arial Narrow"/>
          <w:b/>
          <w:color w:val="000000" w:themeColor="text1"/>
          <w:sz w:val="24"/>
          <w:szCs w:val="24"/>
        </w:rPr>
      </w:pPr>
      <w:r>
        <w:rPr>
          <w:rFonts w:ascii="Arial Narrow" w:hAnsi="Arial Narrow"/>
          <w:b/>
          <w:color w:val="000000" w:themeColor="text1"/>
          <w:sz w:val="24"/>
          <w:szCs w:val="24"/>
        </w:rPr>
        <w:t>Coordinació amb altres professionals</w:t>
      </w:r>
    </w:p>
    <w:p w:rsidR="00414E33" w:rsidRDefault="00414E33" w:rsidP="00414E33">
      <w:pPr>
        <w:jc w:val="both"/>
        <w:rPr>
          <w:rFonts w:ascii="Arial Narrow" w:hAnsi="Arial Narrow"/>
          <w:sz w:val="24"/>
          <w:szCs w:val="24"/>
        </w:rPr>
      </w:pPr>
      <w:r w:rsidRPr="00A172CF">
        <w:rPr>
          <w:rFonts w:ascii="Arial Narrow" w:hAnsi="Arial Narrow"/>
          <w:sz w:val="24"/>
          <w:szCs w:val="24"/>
        </w:rPr>
        <w:t>La relació i coordinació a</w:t>
      </w:r>
      <w:r w:rsidR="00DB51B8">
        <w:rPr>
          <w:rFonts w:ascii="Arial Narrow" w:hAnsi="Arial Narrow"/>
          <w:sz w:val="24"/>
          <w:szCs w:val="24"/>
        </w:rPr>
        <w:t>mb altres professionals va ser</w:t>
      </w:r>
      <w:r w:rsidRPr="00A172CF">
        <w:rPr>
          <w:rFonts w:ascii="Arial Narrow" w:hAnsi="Arial Narrow"/>
          <w:sz w:val="24"/>
          <w:szCs w:val="24"/>
        </w:rPr>
        <w:t xml:space="preserve"> positiva i col·laboradora. </w:t>
      </w:r>
    </w:p>
    <w:p w:rsidR="00414E33" w:rsidRDefault="00DB51B8" w:rsidP="00414E33">
      <w:pPr>
        <w:jc w:val="both"/>
        <w:rPr>
          <w:rFonts w:ascii="Arial Narrow" w:hAnsi="Arial Narrow"/>
          <w:sz w:val="24"/>
          <w:szCs w:val="24"/>
        </w:rPr>
      </w:pPr>
      <w:r>
        <w:rPr>
          <w:rFonts w:ascii="Arial Narrow" w:hAnsi="Arial Narrow"/>
          <w:sz w:val="24"/>
          <w:szCs w:val="24"/>
        </w:rPr>
        <w:lastRenderedPageBreak/>
        <w:t>Es va</w:t>
      </w:r>
      <w:r w:rsidR="00C54C4D">
        <w:rPr>
          <w:rFonts w:ascii="Arial Narrow" w:hAnsi="Arial Narrow"/>
          <w:sz w:val="24"/>
          <w:szCs w:val="24"/>
        </w:rPr>
        <w:t>n</w:t>
      </w:r>
      <w:r>
        <w:rPr>
          <w:rFonts w:ascii="Arial Narrow" w:hAnsi="Arial Narrow"/>
          <w:sz w:val="24"/>
          <w:szCs w:val="24"/>
        </w:rPr>
        <w:t xml:space="preserve"> mantenir </w:t>
      </w:r>
      <w:r w:rsidR="00414E33">
        <w:rPr>
          <w:rFonts w:ascii="Arial Narrow" w:hAnsi="Arial Narrow"/>
          <w:sz w:val="24"/>
          <w:szCs w:val="24"/>
        </w:rPr>
        <w:t>relacions amb els següents professionals:</w:t>
      </w:r>
    </w:p>
    <w:p w:rsidR="00414E33" w:rsidRDefault="00414E33" w:rsidP="00414E33">
      <w:pPr>
        <w:jc w:val="both"/>
        <w:rPr>
          <w:rFonts w:ascii="Arial Narrow" w:hAnsi="Arial Narrow"/>
          <w:sz w:val="24"/>
          <w:szCs w:val="24"/>
        </w:rPr>
      </w:pPr>
    </w:p>
    <w:p w:rsidR="00414E33" w:rsidRPr="000070E1" w:rsidRDefault="00414E33" w:rsidP="00C67044">
      <w:pPr>
        <w:pStyle w:val="Prrafodelista"/>
        <w:numPr>
          <w:ilvl w:val="0"/>
          <w:numId w:val="12"/>
        </w:numPr>
        <w:rPr>
          <w:rFonts w:ascii="Arial Narrow" w:hAnsi="Arial Narrow"/>
          <w:b/>
          <w:sz w:val="24"/>
          <w:szCs w:val="24"/>
        </w:rPr>
      </w:pPr>
      <w:r w:rsidRPr="000070E1">
        <w:rPr>
          <w:rFonts w:ascii="Arial Narrow" w:hAnsi="Arial Narrow"/>
          <w:b/>
          <w:sz w:val="24"/>
          <w:szCs w:val="24"/>
        </w:rPr>
        <w:t>EAP</w:t>
      </w:r>
      <w:r w:rsidR="00DB51B8">
        <w:rPr>
          <w:rFonts w:ascii="Arial Narrow" w:hAnsi="Arial Narrow"/>
          <w:b/>
          <w:sz w:val="24"/>
          <w:szCs w:val="24"/>
        </w:rPr>
        <w:t xml:space="preserve"> i mestres especialistes</w:t>
      </w:r>
    </w:p>
    <w:p w:rsidR="00414E33" w:rsidRDefault="00DB51B8" w:rsidP="00414E33">
      <w:pPr>
        <w:jc w:val="both"/>
        <w:rPr>
          <w:rFonts w:ascii="Arial Narrow" w:hAnsi="Arial Narrow"/>
          <w:sz w:val="24"/>
          <w:szCs w:val="24"/>
        </w:rPr>
      </w:pPr>
      <w:r>
        <w:rPr>
          <w:rFonts w:ascii="Arial Narrow" w:hAnsi="Arial Narrow"/>
          <w:sz w:val="24"/>
          <w:szCs w:val="24"/>
        </w:rPr>
        <w:t>Al llarg del curs es van fer</w:t>
      </w:r>
      <w:r w:rsidR="00414E33" w:rsidRPr="00465BAF">
        <w:rPr>
          <w:rFonts w:ascii="Arial Narrow" w:hAnsi="Arial Narrow"/>
          <w:sz w:val="24"/>
          <w:szCs w:val="24"/>
        </w:rPr>
        <w:t xml:space="preserve"> diverses reunions en horari pactat amb els responsables de </w:t>
      </w:r>
      <w:proofErr w:type="spellStart"/>
      <w:r w:rsidR="00414E33" w:rsidRPr="00465BAF">
        <w:rPr>
          <w:rFonts w:ascii="Arial Narrow" w:hAnsi="Arial Narrow"/>
          <w:sz w:val="24"/>
          <w:szCs w:val="24"/>
        </w:rPr>
        <w:t>l’EAP</w:t>
      </w:r>
      <w:proofErr w:type="spellEnd"/>
      <w:r w:rsidR="00414E33" w:rsidRPr="00465BAF">
        <w:rPr>
          <w:rFonts w:ascii="Arial Narrow" w:hAnsi="Arial Narrow"/>
          <w:sz w:val="24"/>
          <w:szCs w:val="24"/>
        </w:rPr>
        <w:t xml:space="preserve"> de les escol</w:t>
      </w:r>
      <w:r w:rsidR="00414E33">
        <w:rPr>
          <w:rFonts w:ascii="Arial Narrow" w:hAnsi="Arial Narrow"/>
          <w:sz w:val="24"/>
          <w:szCs w:val="24"/>
        </w:rPr>
        <w:t>es, per informar sobre els alumnes amb dificultats de llenguatge i parla, per valorar les problemàtiques i per concretar fer una mena de col·laboració amb els alumnes en comú.</w:t>
      </w:r>
    </w:p>
    <w:p w:rsidR="00414E33" w:rsidRDefault="00414E33" w:rsidP="00414E33">
      <w:pPr>
        <w:rPr>
          <w:rFonts w:ascii="Arial Narrow" w:hAnsi="Arial Narrow"/>
          <w:sz w:val="24"/>
          <w:szCs w:val="24"/>
        </w:rPr>
      </w:pPr>
    </w:p>
    <w:p w:rsidR="00414E33" w:rsidRPr="000070E1" w:rsidRDefault="00414E33" w:rsidP="00C67044">
      <w:pPr>
        <w:pStyle w:val="Prrafodelista"/>
        <w:numPr>
          <w:ilvl w:val="0"/>
          <w:numId w:val="12"/>
        </w:numPr>
        <w:rPr>
          <w:rFonts w:ascii="Arial Narrow" w:hAnsi="Arial Narrow"/>
          <w:b/>
          <w:sz w:val="24"/>
          <w:szCs w:val="24"/>
        </w:rPr>
      </w:pPr>
      <w:r w:rsidRPr="000070E1">
        <w:rPr>
          <w:rFonts w:ascii="Arial Narrow" w:hAnsi="Arial Narrow"/>
          <w:b/>
          <w:sz w:val="24"/>
          <w:szCs w:val="24"/>
        </w:rPr>
        <w:t>Tutors d’aula ordinària</w:t>
      </w:r>
    </w:p>
    <w:p w:rsidR="00414E33" w:rsidRDefault="00414E33" w:rsidP="00414E33">
      <w:pPr>
        <w:jc w:val="both"/>
        <w:rPr>
          <w:rFonts w:ascii="Arial Narrow" w:hAnsi="Arial Narrow"/>
          <w:sz w:val="24"/>
          <w:szCs w:val="24"/>
        </w:rPr>
      </w:pPr>
      <w:r w:rsidRPr="00550D95">
        <w:rPr>
          <w:rFonts w:ascii="Arial Narrow" w:hAnsi="Arial Narrow"/>
          <w:sz w:val="24"/>
          <w:szCs w:val="24"/>
        </w:rPr>
        <w:t>La coordinació per establ</w:t>
      </w:r>
      <w:r>
        <w:rPr>
          <w:rFonts w:ascii="Arial Narrow" w:hAnsi="Arial Narrow"/>
          <w:sz w:val="24"/>
          <w:szCs w:val="24"/>
        </w:rPr>
        <w:t>i</w:t>
      </w:r>
      <w:r w:rsidRPr="00550D95">
        <w:rPr>
          <w:rFonts w:ascii="Arial Narrow" w:hAnsi="Arial Narrow"/>
          <w:sz w:val="24"/>
          <w:szCs w:val="24"/>
        </w:rPr>
        <w:t>r horaris abans de començar les sessions i arr</w:t>
      </w:r>
      <w:r w:rsidR="00DB51B8">
        <w:rPr>
          <w:rFonts w:ascii="Arial Narrow" w:hAnsi="Arial Narrow"/>
          <w:sz w:val="24"/>
          <w:szCs w:val="24"/>
        </w:rPr>
        <w:t xml:space="preserve">ibar a un consens va ser </w:t>
      </w:r>
      <w:r>
        <w:rPr>
          <w:rFonts w:ascii="Arial Narrow" w:hAnsi="Arial Narrow"/>
          <w:sz w:val="24"/>
          <w:szCs w:val="24"/>
        </w:rPr>
        <w:t xml:space="preserve">una peça fonamental per al bon funcionament del Servei. </w:t>
      </w:r>
      <w:proofErr w:type="spellStart"/>
      <w:r>
        <w:rPr>
          <w:rFonts w:ascii="Arial Narrow" w:hAnsi="Arial Narrow"/>
          <w:sz w:val="24"/>
          <w:szCs w:val="24"/>
        </w:rPr>
        <w:t>L’intercanvi</w:t>
      </w:r>
      <w:proofErr w:type="spellEnd"/>
      <w:r>
        <w:rPr>
          <w:rFonts w:ascii="Arial Narrow" w:hAnsi="Arial Narrow"/>
          <w:sz w:val="24"/>
          <w:szCs w:val="24"/>
        </w:rPr>
        <w:t xml:space="preserve"> d’informació i la resolució de dificultats trobades en al</w:t>
      </w:r>
      <w:r w:rsidR="00DB51B8">
        <w:rPr>
          <w:rFonts w:ascii="Arial Narrow" w:hAnsi="Arial Narrow"/>
          <w:sz w:val="24"/>
          <w:szCs w:val="24"/>
        </w:rPr>
        <w:t>umnes al llarg del curs va ser</w:t>
      </w:r>
      <w:r>
        <w:rPr>
          <w:rFonts w:ascii="Arial Narrow" w:hAnsi="Arial Narrow"/>
          <w:sz w:val="24"/>
          <w:szCs w:val="24"/>
        </w:rPr>
        <w:t xml:space="preserve"> fluida i eficaç.</w:t>
      </w:r>
    </w:p>
    <w:p w:rsidR="00414E33" w:rsidRDefault="00414E33" w:rsidP="00414E33">
      <w:pPr>
        <w:pStyle w:val="Prrafodelista"/>
        <w:ind w:left="1440"/>
        <w:rPr>
          <w:rFonts w:ascii="Arial Narrow" w:hAnsi="Arial Narrow"/>
          <w:b/>
          <w:sz w:val="24"/>
          <w:szCs w:val="24"/>
        </w:rPr>
      </w:pPr>
    </w:p>
    <w:p w:rsidR="00414E33" w:rsidRPr="000070E1" w:rsidRDefault="00DB51B8" w:rsidP="00C67044">
      <w:pPr>
        <w:pStyle w:val="Prrafodelista"/>
        <w:numPr>
          <w:ilvl w:val="0"/>
          <w:numId w:val="12"/>
        </w:numPr>
        <w:rPr>
          <w:rFonts w:ascii="Arial Narrow" w:hAnsi="Arial Narrow"/>
          <w:b/>
          <w:sz w:val="24"/>
          <w:szCs w:val="24"/>
        </w:rPr>
      </w:pPr>
      <w:r>
        <w:rPr>
          <w:rFonts w:ascii="Arial Narrow" w:hAnsi="Arial Narrow"/>
          <w:b/>
          <w:sz w:val="24"/>
          <w:szCs w:val="24"/>
        </w:rPr>
        <w:t>DCIAP de Vallirana</w:t>
      </w:r>
    </w:p>
    <w:p w:rsidR="00742186" w:rsidRDefault="00742186" w:rsidP="00414E33">
      <w:pPr>
        <w:jc w:val="both"/>
        <w:rPr>
          <w:rFonts w:ascii="Arial Narrow" w:hAnsi="Arial Narrow"/>
          <w:sz w:val="24"/>
          <w:szCs w:val="24"/>
        </w:rPr>
      </w:pPr>
      <w:r w:rsidRPr="00742186">
        <w:rPr>
          <w:rFonts w:ascii="Arial Narrow" w:hAnsi="Arial Narrow"/>
          <w:sz w:val="24"/>
          <w:szCs w:val="24"/>
        </w:rPr>
        <w:t>Aquest curs es va instal·lar el CDIAP a Vallirana, compartint l'edifici amb la llar d'infants "Els Barrufets". Aquesta proximitat fís</w:t>
      </w:r>
      <w:r>
        <w:rPr>
          <w:rFonts w:ascii="Arial Narrow" w:hAnsi="Arial Narrow"/>
          <w:sz w:val="24"/>
          <w:szCs w:val="24"/>
        </w:rPr>
        <w:t xml:space="preserve">ica va facilitar el contacte i </w:t>
      </w:r>
      <w:proofErr w:type="spellStart"/>
      <w:r>
        <w:rPr>
          <w:rFonts w:ascii="Arial Narrow" w:hAnsi="Arial Narrow"/>
          <w:sz w:val="24"/>
          <w:szCs w:val="24"/>
        </w:rPr>
        <w:t>l’intercanvi</w:t>
      </w:r>
      <w:proofErr w:type="spellEnd"/>
      <w:r>
        <w:rPr>
          <w:rFonts w:ascii="Arial Narrow" w:hAnsi="Arial Narrow"/>
          <w:sz w:val="24"/>
          <w:szCs w:val="24"/>
        </w:rPr>
        <w:t xml:space="preserve"> d'informació va ser</w:t>
      </w:r>
      <w:r w:rsidRPr="00742186">
        <w:rPr>
          <w:rFonts w:ascii="Arial Narrow" w:hAnsi="Arial Narrow"/>
          <w:sz w:val="24"/>
          <w:szCs w:val="24"/>
        </w:rPr>
        <w:t xml:space="preserve"> fluid i eficaç. La valoració d'aquesta nova ubicació del CDI</w:t>
      </w:r>
      <w:r>
        <w:rPr>
          <w:rFonts w:ascii="Arial Narrow" w:hAnsi="Arial Narrow"/>
          <w:sz w:val="24"/>
          <w:szCs w:val="24"/>
        </w:rPr>
        <w:t>AP i el treball de coordinació</w:t>
      </w:r>
      <w:r w:rsidRPr="00742186">
        <w:rPr>
          <w:rFonts w:ascii="Arial Narrow" w:hAnsi="Arial Narrow"/>
          <w:sz w:val="24"/>
          <w:szCs w:val="24"/>
        </w:rPr>
        <w:t xml:space="preserve"> amb els seus professionals va ser molt positiva.</w:t>
      </w:r>
    </w:p>
    <w:p w:rsidR="00414E33" w:rsidRDefault="00414E33" w:rsidP="00414E33">
      <w:pPr>
        <w:rPr>
          <w:rFonts w:ascii="Arial Narrow" w:hAnsi="Arial Narrow"/>
          <w:sz w:val="24"/>
          <w:szCs w:val="24"/>
        </w:rPr>
      </w:pPr>
    </w:p>
    <w:p w:rsidR="00414E33" w:rsidRPr="000070E1" w:rsidRDefault="00414E33" w:rsidP="00C67044">
      <w:pPr>
        <w:pStyle w:val="Prrafodelista"/>
        <w:numPr>
          <w:ilvl w:val="0"/>
          <w:numId w:val="12"/>
        </w:numPr>
        <w:rPr>
          <w:rFonts w:ascii="Arial Narrow" w:hAnsi="Arial Narrow"/>
          <w:b/>
          <w:sz w:val="24"/>
          <w:szCs w:val="24"/>
        </w:rPr>
      </w:pPr>
      <w:r w:rsidRPr="000070E1">
        <w:rPr>
          <w:rFonts w:ascii="Arial Narrow" w:hAnsi="Arial Narrow"/>
          <w:b/>
          <w:sz w:val="24"/>
          <w:szCs w:val="24"/>
        </w:rPr>
        <w:t>Ajuntament</w:t>
      </w:r>
    </w:p>
    <w:p w:rsidR="00414E33" w:rsidRDefault="00414E33" w:rsidP="00414E33">
      <w:pPr>
        <w:jc w:val="both"/>
        <w:rPr>
          <w:rFonts w:ascii="Arial Narrow" w:hAnsi="Arial Narrow"/>
          <w:sz w:val="24"/>
          <w:szCs w:val="24"/>
        </w:rPr>
      </w:pPr>
      <w:r w:rsidRPr="00CD11F7">
        <w:rPr>
          <w:rFonts w:ascii="Arial Narrow" w:hAnsi="Arial Narrow"/>
          <w:sz w:val="24"/>
          <w:szCs w:val="24"/>
        </w:rPr>
        <w:t>La meva r</w:t>
      </w:r>
      <w:r w:rsidR="00742186">
        <w:rPr>
          <w:rFonts w:ascii="Arial Narrow" w:hAnsi="Arial Narrow"/>
          <w:sz w:val="24"/>
          <w:szCs w:val="24"/>
        </w:rPr>
        <w:t>elació amb l’Ajuntament va ser</w:t>
      </w:r>
      <w:r w:rsidRPr="00CD11F7">
        <w:rPr>
          <w:rFonts w:ascii="Arial Narrow" w:hAnsi="Arial Narrow"/>
          <w:sz w:val="24"/>
          <w:szCs w:val="24"/>
        </w:rPr>
        <w:t xml:space="preserve"> amb la </w:t>
      </w:r>
      <w:r w:rsidR="00C54C4D">
        <w:rPr>
          <w:rFonts w:ascii="Arial Narrow" w:hAnsi="Arial Narrow"/>
          <w:sz w:val="24"/>
          <w:szCs w:val="24"/>
        </w:rPr>
        <w:t>r</w:t>
      </w:r>
      <w:r w:rsidR="007B6591">
        <w:rPr>
          <w:rFonts w:ascii="Arial Narrow" w:hAnsi="Arial Narrow"/>
          <w:sz w:val="24"/>
          <w:szCs w:val="24"/>
        </w:rPr>
        <w:t xml:space="preserve">egidora d’Educació, les </w:t>
      </w:r>
      <w:r w:rsidR="00C54C4D">
        <w:rPr>
          <w:rFonts w:ascii="Arial Narrow" w:hAnsi="Arial Narrow"/>
          <w:sz w:val="24"/>
          <w:szCs w:val="24"/>
        </w:rPr>
        <w:t>t</w:t>
      </w:r>
      <w:r w:rsidR="00F24630">
        <w:rPr>
          <w:rFonts w:ascii="Arial Narrow" w:hAnsi="Arial Narrow"/>
          <w:sz w:val="24"/>
          <w:szCs w:val="24"/>
        </w:rPr>
        <w:t>ècnics</w:t>
      </w:r>
      <w:r w:rsidR="007B6591">
        <w:rPr>
          <w:rFonts w:ascii="Arial Narrow" w:hAnsi="Arial Narrow"/>
          <w:sz w:val="24"/>
          <w:szCs w:val="24"/>
        </w:rPr>
        <w:t xml:space="preserve"> d’Educació, les professionals de les dues llars, les professionals de Serveis Socials, altres professionals de les escoles municipals </w:t>
      </w:r>
      <w:r>
        <w:rPr>
          <w:rFonts w:ascii="Arial Narrow" w:hAnsi="Arial Narrow"/>
          <w:sz w:val="24"/>
          <w:szCs w:val="24"/>
        </w:rPr>
        <w:t>i a</w:t>
      </w:r>
      <w:r w:rsidR="00742186">
        <w:rPr>
          <w:rFonts w:ascii="Arial Narrow" w:hAnsi="Arial Narrow"/>
          <w:sz w:val="24"/>
          <w:szCs w:val="24"/>
        </w:rPr>
        <w:t xml:space="preserve">mb </w:t>
      </w:r>
      <w:r w:rsidR="007B6591">
        <w:rPr>
          <w:rFonts w:ascii="Arial Narrow" w:hAnsi="Arial Narrow"/>
          <w:sz w:val="24"/>
          <w:szCs w:val="24"/>
        </w:rPr>
        <w:t xml:space="preserve">les professionals de </w:t>
      </w:r>
      <w:r w:rsidR="00742186">
        <w:rPr>
          <w:rFonts w:ascii="Arial Narrow" w:hAnsi="Arial Narrow"/>
          <w:sz w:val="24"/>
          <w:szCs w:val="24"/>
        </w:rPr>
        <w:t>Recursos Humans. La relació va ser excel·lent</w:t>
      </w:r>
      <w:r w:rsidR="007B6591">
        <w:rPr>
          <w:rFonts w:ascii="Arial Narrow" w:hAnsi="Arial Narrow"/>
          <w:sz w:val="24"/>
          <w:szCs w:val="24"/>
        </w:rPr>
        <w:t xml:space="preserve"> amb tots.</w:t>
      </w:r>
    </w:p>
    <w:p w:rsidR="00C73432" w:rsidRPr="00C73432" w:rsidRDefault="00414E33" w:rsidP="00C73432">
      <w:pPr>
        <w:rPr>
          <w:rFonts w:ascii="Arial Narrow" w:hAnsi="Arial Narrow"/>
          <w:sz w:val="24"/>
          <w:szCs w:val="24"/>
        </w:rPr>
      </w:pPr>
      <w:r>
        <w:rPr>
          <w:rFonts w:ascii="Arial Narrow" w:hAnsi="Arial Narrow"/>
          <w:sz w:val="24"/>
          <w:szCs w:val="24"/>
        </w:rPr>
        <w:br w:type="page"/>
      </w:r>
    </w:p>
    <w:p w:rsidR="00414E33" w:rsidRPr="00E44647" w:rsidRDefault="007B6591" w:rsidP="00860777">
      <w:pPr>
        <w:pStyle w:val="Prrafodelista"/>
        <w:numPr>
          <w:ilvl w:val="0"/>
          <w:numId w:val="3"/>
        </w:numPr>
        <w:rPr>
          <w:rFonts w:ascii="Arial Narrow" w:hAnsi="Arial Narrow"/>
          <w:b/>
          <w:sz w:val="32"/>
          <w:szCs w:val="32"/>
        </w:rPr>
      </w:pPr>
      <w:r w:rsidRPr="00E44647">
        <w:rPr>
          <w:rFonts w:ascii="Arial Narrow" w:hAnsi="Arial Narrow"/>
          <w:b/>
          <w:sz w:val="32"/>
          <w:szCs w:val="32"/>
        </w:rPr>
        <w:lastRenderedPageBreak/>
        <w:t>PREVISIÓ D’ALUMNES. CURS 2017-2018</w:t>
      </w:r>
    </w:p>
    <w:p w:rsidR="00860777" w:rsidRPr="00860777" w:rsidRDefault="00860777" w:rsidP="00860777">
      <w:pPr>
        <w:pStyle w:val="Prrafodelista"/>
        <w:ind w:left="1152"/>
        <w:rPr>
          <w:rFonts w:ascii="Arial Narrow" w:hAnsi="Arial Narrow"/>
          <w:b/>
          <w:sz w:val="28"/>
          <w:szCs w:val="28"/>
        </w:rPr>
      </w:pPr>
    </w:p>
    <w:p w:rsidR="00414E33" w:rsidRDefault="00414E33" w:rsidP="00414E33">
      <w:pPr>
        <w:jc w:val="both"/>
        <w:rPr>
          <w:rFonts w:ascii="Arial Narrow" w:hAnsi="Arial Narrow"/>
          <w:sz w:val="24"/>
          <w:szCs w:val="24"/>
        </w:rPr>
      </w:pPr>
      <w:r w:rsidRPr="00776A57">
        <w:rPr>
          <w:rFonts w:ascii="Arial Narrow" w:hAnsi="Arial Narrow"/>
          <w:sz w:val="24"/>
          <w:szCs w:val="24"/>
        </w:rPr>
        <w:t>És difícil establir xifres, ja que durant l'estiu es produeixen canvis</w:t>
      </w:r>
      <w:r>
        <w:rPr>
          <w:rFonts w:ascii="Arial Narrow" w:hAnsi="Arial Narrow"/>
          <w:sz w:val="24"/>
          <w:szCs w:val="24"/>
        </w:rPr>
        <w:t>:</w:t>
      </w:r>
      <w:r w:rsidRPr="00776A57">
        <w:rPr>
          <w:rFonts w:ascii="Arial Narrow" w:hAnsi="Arial Narrow"/>
          <w:sz w:val="24"/>
          <w:szCs w:val="24"/>
        </w:rPr>
        <w:t xml:space="preserve"> hi ha alumnes que canvien de municipi de residència, altres que s'incorporen per primera vegada al sistema educatiu, etc. </w:t>
      </w:r>
    </w:p>
    <w:p w:rsidR="00414E33" w:rsidRPr="006D5F05" w:rsidRDefault="00414E33" w:rsidP="00414E33">
      <w:pPr>
        <w:jc w:val="both"/>
        <w:rPr>
          <w:rFonts w:ascii="Arial Narrow" w:hAnsi="Arial Narrow"/>
          <w:sz w:val="24"/>
          <w:szCs w:val="24"/>
        </w:rPr>
      </w:pPr>
      <w:r w:rsidRPr="00776A57">
        <w:rPr>
          <w:rFonts w:ascii="Arial Narrow" w:hAnsi="Arial Narrow"/>
          <w:sz w:val="24"/>
          <w:szCs w:val="24"/>
        </w:rPr>
        <w:t>A les llars d'infants no es pot estimar un nombre d'alumnes. Hi ha alumnes de les es</w:t>
      </w:r>
      <w:r w:rsidR="00B1409C">
        <w:rPr>
          <w:rFonts w:ascii="Arial Narrow" w:hAnsi="Arial Narrow"/>
          <w:sz w:val="24"/>
          <w:szCs w:val="24"/>
        </w:rPr>
        <w:t>coles bressol amb els quals es va treballar</w:t>
      </w:r>
      <w:r w:rsidRPr="00776A57">
        <w:rPr>
          <w:rFonts w:ascii="Arial Narrow" w:hAnsi="Arial Narrow"/>
          <w:sz w:val="24"/>
          <w:szCs w:val="24"/>
        </w:rPr>
        <w:t xml:space="preserve"> al llarg d'aquest curs i que continuaran</w:t>
      </w:r>
      <w:r w:rsidR="00B1409C">
        <w:rPr>
          <w:rFonts w:ascii="Arial Narrow" w:hAnsi="Arial Narrow"/>
          <w:sz w:val="24"/>
          <w:szCs w:val="24"/>
        </w:rPr>
        <w:t xml:space="preserve"> rebent el suport del Servei</w:t>
      </w:r>
      <w:r>
        <w:rPr>
          <w:rFonts w:ascii="Arial Narrow" w:hAnsi="Arial Narrow"/>
          <w:sz w:val="24"/>
          <w:szCs w:val="24"/>
        </w:rPr>
        <w:t>,</w:t>
      </w:r>
      <w:r w:rsidRPr="00776A57">
        <w:rPr>
          <w:rFonts w:ascii="Arial Narrow" w:hAnsi="Arial Narrow"/>
          <w:sz w:val="24"/>
          <w:szCs w:val="24"/>
        </w:rPr>
        <w:t xml:space="preserve"> però </w:t>
      </w:r>
      <w:r>
        <w:rPr>
          <w:rFonts w:ascii="Arial Narrow" w:hAnsi="Arial Narrow"/>
          <w:sz w:val="24"/>
          <w:szCs w:val="24"/>
        </w:rPr>
        <w:t>n’</w:t>
      </w:r>
      <w:r w:rsidRPr="00776A57">
        <w:rPr>
          <w:rFonts w:ascii="Arial Narrow" w:hAnsi="Arial Narrow"/>
          <w:sz w:val="24"/>
          <w:szCs w:val="24"/>
        </w:rPr>
        <w:t>hi ha molts altres que en el pas a P2 necessitaran també aquest servei</w:t>
      </w:r>
      <w:r w:rsidRPr="006D5F05">
        <w:rPr>
          <w:rFonts w:ascii="Arial Narrow" w:hAnsi="Arial Narrow"/>
          <w:sz w:val="24"/>
          <w:szCs w:val="24"/>
        </w:rPr>
        <w:t xml:space="preserve"> i alumnes de nova incorporació que poden</w:t>
      </w:r>
      <w:r>
        <w:rPr>
          <w:rFonts w:ascii="Arial Narrow" w:hAnsi="Arial Narrow"/>
          <w:sz w:val="24"/>
          <w:szCs w:val="24"/>
        </w:rPr>
        <w:t xml:space="preserve"> presentar </w:t>
      </w:r>
      <w:r w:rsidRPr="006D5F05">
        <w:rPr>
          <w:rFonts w:ascii="Arial Narrow" w:hAnsi="Arial Narrow"/>
          <w:sz w:val="24"/>
          <w:szCs w:val="24"/>
        </w:rPr>
        <w:t>dificultats</w:t>
      </w:r>
      <w:r>
        <w:rPr>
          <w:rFonts w:ascii="Arial Narrow" w:hAnsi="Arial Narrow"/>
          <w:sz w:val="24"/>
          <w:szCs w:val="24"/>
        </w:rPr>
        <w:t>. P</w:t>
      </w:r>
      <w:r w:rsidRPr="006D5F05">
        <w:rPr>
          <w:rFonts w:ascii="Arial Narrow" w:hAnsi="Arial Narrow"/>
          <w:sz w:val="24"/>
          <w:szCs w:val="24"/>
        </w:rPr>
        <w:t>er aquest motiu la previsió d'alumnes a les escoles bressol queda obert</w:t>
      </w:r>
      <w:r>
        <w:rPr>
          <w:rFonts w:ascii="Arial Narrow" w:hAnsi="Arial Narrow"/>
          <w:sz w:val="24"/>
          <w:szCs w:val="24"/>
        </w:rPr>
        <w:t>a.</w:t>
      </w:r>
    </w:p>
    <w:p w:rsidR="00414E33" w:rsidRDefault="00414E33" w:rsidP="00414E33">
      <w:pPr>
        <w:jc w:val="both"/>
        <w:rPr>
          <w:rFonts w:ascii="Arial Narrow" w:hAnsi="Arial Narrow"/>
          <w:sz w:val="24"/>
          <w:szCs w:val="24"/>
        </w:rPr>
      </w:pPr>
      <w:r w:rsidRPr="00776A57">
        <w:rPr>
          <w:rFonts w:ascii="Arial Narrow" w:hAnsi="Arial Narrow"/>
          <w:sz w:val="24"/>
          <w:szCs w:val="24"/>
        </w:rPr>
        <w:t>A les escoles es pot estimar un nombre aproximat d'alumnes a partir de P4</w:t>
      </w:r>
      <w:r>
        <w:rPr>
          <w:rFonts w:ascii="Arial Narrow" w:hAnsi="Arial Narrow"/>
          <w:sz w:val="24"/>
          <w:szCs w:val="24"/>
        </w:rPr>
        <w:t>,</w:t>
      </w:r>
      <w:r w:rsidRPr="00776A57">
        <w:rPr>
          <w:rFonts w:ascii="Arial Narrow" w:hAnsi="Arial Narrow"/>
          <w:sz w:val="24"/>
          <w:szCs w:val="24"/>
        </w:rPr>
        <w:t xml:space="preserve"> ja que a P3 s'incorporaran alumnes que provenen de les llars d'infants, de casa o d'altres municipis.</w:t>
      </w:r>
      <w:r>
        <w:br/>
      </w:r>
      <w:r w:rsidRPr="006D5F05">
        <w:rPr>
          <w:rFonts w:ascii="Arial Narrow" w:hAnsi="Arial Narrow"/>
          <w:sz w:val="24"/>
          <w:szCs w:val="24"/>
        </w:rPr>
        <w:t>Les escoles i l</w:t>
      </w:r>
      <w:r w:rsidR="00194A2B">
        <w:rPr>
          <w:rFonts w:ascii="Arial Narrow" w:hAnsi="Arial Narrow"/>
          <w:sz w:val="24"/>
          <w:szCs w:val="24"/>
        </w:rPr>
        <w:t>es llars d'infants es van realitzar</w:t>
      </w:r>
      <w:r w:rsidRPr="006D5F05">
        <w:rPr>
          <w:rFonts w:ascii="Arial Narrow" w:hAnsi="Arial Narrow"/>
          <w:sz w:val="24"/>
          <w:szCs w:val="24"/>
        </w:rPr>
        <w:t xml:space="preserve"> com cada any reunions de traspàs d'informació sobre els alumnes que passen de les llars d'infants</w:t>
      </w:r>
      <w:r w:rsidR="00194A2B">
        <w:rPr>
          <w:rFonts w:ascii="Arial Narrow" w:hAnsi="Arial Narrow"/>
          <w:sz w:val="24"/>
          <w:szCs w:val="24"/>
        </w:rPr>
        <w:t xml:space="preserve"> a P3 a les escoles. L</w:t>
      </w:r>
      <w:r w:rsidR="002336CC">
        <w:rPr>
          <w:rFonts w:ascii="Arial Narrow" w:hAnsi="Arial Narrow"/>
          <w:sz w:val="24"/>
          <w:szCs w:val="24"/>
        </w:rPr>
        <w:t>’</w:t>
      </w:r>
      <w:r w:rsidR="00194A2B">
        <w:rPr>
          <w:rFonts w:ascii="Arial Narrow" w:hAnsi="Arial Narrow"/>
          <w:sz w:val="24"/>
          <w:szCs w:val="24"/>
        </w:rPr>
        <w:t xml:space="preserve">especialista del Servei Municipal d’Atenció Pedagògica i </w:t>
      </w:r>
      <w:proofErr w:type="spellStart"/>
      <w:r w:rsidR="00194A2B">
        <w:rPr>
          <w:rFonts w:ascii="Arial Narrow" w:hAnsi="Arial Narrow"/>
          <w:sz w:val="24"/>
          <w:szCs w:val="24"/>
        </w:rPr>
        <w:t>Logopèdica</w:t>
      </w:r>
      <w:proofErr w:type="spellEnd"/>
      <w:r w:rsidR="00194A2B">
        <w:rPr>
          <w:rFonts w:ascii="Arial Narrow" w:hAnsi="Arial Narrow"/>
          <w:sz w:val="24"/>
          <w:szCs w:val="24"/>
        </w:rPr>
        <w:t xml:space="preserve"> v</w:t>
      </w:r>
      <w:r w:rsidRPr="006D5F05">
        <w:rPr>
          <w:rFonts w:ascii="Arial Narrow" w:hAnsi="Arial Narrow"/>
          <w:sz w:val="24"/>
          <w:szCs w:val="24"/>
        </w:rPr>
        <w:t xml:space="preserve">a </w:t>
      </w:r>
      <w:r w:rsidR="00194A2B">
        <w:rPr>
          <w:rFonts w:ascii="Arial Narrow" w:hAnsi="Arial Narrow"/>
          <w:sz w:val="24"/>
          <w:szCs w:val="24"/>
        </w:rPr>
        <w:t>participar i va donar</w:t>
      </w:r>
      <w:r w:rsidRPr="006D5F05">
        <w:rPr>
          <w:rFonts w:ascii="Arial Narrow" w:hAnsi="Arial Narrow"/>
          <w:sz w:val="24"/>
          <w:szCs w:val="24"/>
        </w:rPr>
        <w:t xml:space="preserve"> informació sobre el</w:t>
      </w:r>
      <w:r w:rsidR="00194A2B">
        <w:rPr>
          <w:rFonts w:ascii="Arial Narrow" w:hAnsi="Arial Narrow"/>
          <w:sz w:val="24"/>
          <w:szCs w:val="24"/>
        </w:rPr>
        <w:t>s alumnes que coneixia i va prendre</w:t>
      </w:r>
      <w:r w:rsidRPr="006D5F05">
        <w:rPr>
          <w:rFonts w:ascii="Arial Narrow" w:hAnsi="Arial Narrow"/>
          <w:sz w:val="24"/>
          <w:szCs w:val="24"/>
        </w:rPr>
        <w:t xml:space="preserve"> nota </w:t>
      </w:r>
      <w:r>
        <w:rPr>
          <w:rFonts w:ascii="Arial Narrow" w:hAnsi="Arial Narrow"/>
          <w:sz w:val="24"/>
          <w:szCs w:val="24"/>
        </w:rPr>
        <w:t>de l’</w:t>
      </w:r>
      <w:r w:rsidRPr="006D5F05">
        <w:rPr>
          <w:rFonts w:ascii="Arial Narrow" w:hAnsi="Arial Narrow"/>
          <w:sz w:val="24"/>
          <w:szCs w:val="24"/>
        </w:rPr>
        <w:t xml:space="preserve">escola </w:t>
      </w:r>
      <w:r>
        <w:rPr>
          <w:rFonts w:ascii="Arial Narrow" w:hAnsi="Arial Narrow"/>
          <w:sz w:val="24"/>
          <w:szCs w:val="24"/>
        </w:rPr>
        <w:t xml:space="preserve">on </w:t>
      </w:r>
      <w:r w:rsidRPr="006D5F05">
        <w:rPr>
          <w:rFonts w:ascii="Arial Narrow" w:hAnsi="Arial Narrow"/>
          <w:sz w:val="24"/>
          <w:szCs w:val="24"/>
        </w:rPr>
        <w:t>anirà cada alumne per fer</w:t>
      </w:r>
      <w:r>
        <w:rPr>
          <w:rFonts w:ascii="Arial Narrow" w:hAnsi="Arial Narrow"/>
          <w:sz w:val="24"/>
          <w:szCs w:val="24"/>
        </w:rPr>
        <w:t>-ne</w:t>
      </w:r>
      <w:r w:rsidRPr="006D5F05">
        <w:rPr>
          <w:rFonts w:ascii="Arial Narrow" w:hAnsi="Arial Narrow"/>
          <w:sz w:val="24"/>
          <w:szCs w:val="24"/>
        </w:rPr>
        <w:t xml:space="preserve"> un seguiment.</w:t>
      </w:r>
      <w:r w:rsidR="00194A2B">
        <w:rPr>
          <w:rFonts w:ascii="Arial Narrow" w:hAnsi="Arial Narrow"/>
          <w:sz w:val="24"/>
          <w:szCs w:val="24"/>
        </w:rPr>
        <w:t xml:space="preserve"> Aquest any com a novetat va participar també al traspàs d’informació de les dues Llars d’Infants Municipals amb l’Escola concertada “Verge del Roser”, per tal de donar una informació més completa a aque</w:t>
      </w:r>
      <w:r w:rsidR="002336CC">
        <w:rPr>
          <w:rFonts w:ascii="Arial Narrow" w:hAnsi="Arial Narrow"/>
          <w:sz w:val="24"/>
          <w:szCs w:val="24"/>
        </w:rPr>
        <w:t>s</w:t>
      </w:r>
      <w:r w:rsidR="00194A2B">
        <w:rPr>
          <w:rFonts w:ascii="Arial Narrow" w:hAnsi="Arial Narrow"/>
          <w:sz w:val="24"/>
          <w:szCs w:val="24"/>
        </w:rPr>
        <w:t>ta escola</w:t>
      </w:r>
      <w:r w:rsidR="003C6EFD">
        <w:rPr>
          <w:rFonts w:ascii="Arial Narrow" w:hAnsi="Arial Narrow"/>
          <w:sz w:val="24"/>
          <w:szCs w:val="24"/>
        </w:rPr>
        <w:t>.</w:t>
      </w:r>
    </w:p>
    <w:p w:rsidR="003C6EFD" w:rsidRDefault="003C6EFD" w:rsidP="003C6EFD">
      <w:pPr>
        <w:jc w:val="both"/>
        <w:rPr>
          <w:rFonts w:ascii="Arial Narrow" w:hAnsi="Arial Narrow"/>
          <w:sz w:val="24"/>
          <w:szCs w:val="24"/>
        </w:rPr>
      </w:pPr>
      <w:r>
        <w:rPr>
          <w:rFonts w:ascii="Arial Narrow" w:hAnsi="Arial Narrow"/>
          <w:sz w:val="24"/>
          <w:szCs w:val="24"/>
        </w:rPr>
        <w:t>De moment la previsió d’alumnes a les escoles sense co</w:t>
      </w:r>
      <w:r w:rsidR="002336CC">
        <w:rPr>
          <w:rFonts w:ascii="Arial Narrow" w:hAnsi="Arial Narrow"/>
          <w:sz w:val="24"/>
          <w:szCs w:val="24"/>
        </w:rPr>
        <w:t>mp</w:t>
      </w:r>
      <w:r>
        <w:rPr>
          <w:rFonts w:ascii="Arial Narrow" w:hAnsi="Arial Narrow"/>
          <w:sz w:val="24"/>
          <w:szCs w:val="24"/>
        </w:rPr>
        <w:t>tar</w:t>
      </w:r>
      <w:r w:rsidR="002336CC">
        <w:rPr>
          <w:rFonts w:ascii="Arial Narrow" w:hAnsi="Arial Narrow"/>
          <w:sz w:val="24"/>
          <w:szCs w:val="24"/>
        </w:rPr>
        <w:t xml:space="preserve"> els alumnes que començaran P3 é</w:t>
      </w:r>
      <w:r>
        <w:rPr>
          <w:rFonts w:ascii="Arial Narrow" w:hAnsi="Arial Narrow"/>
          <w:sz w:val="24"/>
          <w:szCs w:val="24"/>
        </w:rPr>
        <w:t xml:space="preserve">s de </w:t>
      </w:r>
      <w:r w:rsidRPr="00194A2B">
        <w:rPr>
          <w:rFonts w:ascii="Arial Narrow" w:hAnsi="Arial Narrow"/>
          <w:b/>
          <w:sz w:val="24"/>
          <w:szCs w:val="24"/>
        </w:rPr>
        <w:t>147 alumnes</w:t>
      </w:r>
      <w:r w:rsidR="002336CC" w:rsidRPr="002336CC">
        <w:rPr>
          <w:rFonts w:ascii="Arial Narrow" w:hAnsi="Arial Narrow"/>
          <w:sz w:val="24"/>
          <w:szCs w:val="24"/>
        </w:rPr>
        <w:t>,</w:t>
      </w:r>
      <w:r w:rsidRPr="00194A2B">
        <w:rPr>
          <w:rFonts w:ascii="Arial Narrow" w:hAnsi="Arial Narrow"/>
          <w:sz w:val="24"/>
          <w:szCs w:val="24"/>
        </w:rPr>
        <w:t>detallat en la següent taula</w:t>
      </w:r>
      <w:r>
        <w:rPr>
          <w:rFonts w:ascii="Arial Narrow" w:hAnsi="Arial Narrow"/>
          <w:sz w:val="24"/>
          <w:szCs w:val="24"/>
        </w:rPr>
        <w:t>:</w:t>
      </w:r>
    </w:p>
    <w:p w:rsidR="00414E33" w:rsidRDefault="00414E33" w:rsidP="00414E33">
      <w:pPr>
        <w:jc w:val="both"/>
        <w:rPr>
          <w:rFonts w:ascii="Arial Narrow" w:hAnsi="Arial Narrow"/>
          <w:sz w:val="24"/>
          <w:szCs w:val="24"/>
        </w:rPr>
      </w:pPr>
    </w:p>
    <w:tbl>
      <w:tblPr>
        <w:tblStyle w:val="Tablaconcuadrcula"/>
        <w:tblW w:w="9096" w:type="dxa"/>
        <w:tblLayout w:type="fixed"/>
        <w:tblLook w:val="04A0"/>
      </w:tblPr>
      <w:tblGrid>
        <w:gridCol w:w="1722"/>
        <w:gridCol w:w="1647"/>
        <w:gridCol w:w="1275"/>
        <w:gridCol w:w="1418"/>
        <w:gridCol w:w="1417"/>
        <w:gridCol w:w="1617"/>
      </w:tblGrid>
      <w:tr w:rsidR="00414E33" w:rsidTr="00414E33">
        <w:trPr>
          <w:trHeight w:val="551"/>
        </w:trPr>
        <w:tc>
          <w:tcPr>
            <w:tcW w:w="1722" w:type="dxa"/>
            <w:vAlign w:val="center"/>
          </w:tcPr>
          <w:p w:rsidR="00414E33" w:rsidRPr="003C7FC4" w:rsidRDefault="00414E33" w:rsidP="00414E33">
            <w:pPr>
              <w:jc w:val="center"/>
              <w:rPr>
                <w:rFonts w:ascii="Arial Narrow" w:hAnsi="Arial Narrow"/>
                <w:b/>
                <w:sz w:val="24"/>
                <w:szCs w:val="24"/>
              </w:rPr>
            </w:pPr>
            <w:r w:rsidRPr="003C7FC4">
              <w:rPr>
                <w:rFonts w:ascii="Arial Narrow" w:hAnsi="Arial Narrow"/>
                <w:b/>
                <w:sz w:val="24"/>
                <w:szCs w:val="24"/>
              </w:rPr>
              <w:t>Escoles/Curs</w:t>
            </w:r>
          </w:p>
        </w:tc>
        <w:tc>
          <w:tcPr>
            <w:tcW w:w="1647" w:type="dxa"/>
            <w:vAlign w:val="center"/>
          </w:tcPr>
          <w:p w:rsidR="00414E33" w:rsidRPr="003C7FC4" w:rsidRDefault="00414E33" w:rsidP="00414E33">
            <w:pPr>
              <w:jc w:val="center"/>
              <w:rPr>
                <w:rFonts w:ascii="Arial Narrow" w:hAnsi="Arial Narrow"/>
                <w:b/>
                <w:sz w:val="24"/>
                <w:szCs w:val="24"/>
              </w:rPr>
            </w:pPr>
            <w:r w:rsidRPr="003C7FC4">
              <w:rPr>
                <w:rFonts w:ascii="Arial Narrow" w:hAnsi="Arial Narrow"/>
                <w:b/>
                <w:sz w:val="24"/>
                <w:szCs w:val="24"/>
              </w:rPr>
              <w:t>P3</w:t>
            </w:r>
          </w:p>
        </w:tc>
        <w:tc>
          <w:tcPr>
            <w:tcW w:w="1275" w:type="dxa"/>
            <w:vAlign w:val="center"/>
          </w:tcPr>
          <w:p w:rsidR="00414E33" w:rsidRPr="003C7FC4" w:rsidRDefault="00414E33" w:rsidP="00414E33">
            <w:pPr>
              <w:jc w:val="center"/>
              <w:rPr>
                <w:rFonts w:ascii="Arial Narrow" w:hAnsi="Arial Narrow"/>
                <w:b/>
                <w:sz w:val="24"/>
                <w:szCs w:val="24"/>
              </w:rPr>
            </w:pPr>
            <w:r w:rsidRPr="003C7FC4">
              <w:rPr>
                <w:rFonts w:ascii="Arial Narrow" w:hAnsi="Arial Narrow"/>
                <w:b/>
                <w:sz w:val="24"/>
                <w:szCs w:val="24"/>
              </w:rPr>
              <w:t>P4</w:t>
            </w:r>
          </w:p>
        </w:tc>
        <w:tc>
          <w:tcPr>
            <w:tcW w:w="1418" w:type="dxa"/>
            <w:vAlign w:val="center"/>
          </w:tcPr>
          <w:p w:rsidR="00414E33" w:rsidRPr="003C7FC4" w:rsidRDefault="00414E33" w:rsidP="00414E33">
            <w:pPr>
              <w:jc w:val="center"/>
              <w:rPr>
                <w:rFonts w:ascii="Arial Narrow" w:hAnsi="Arial Narrow"/>
                <w:b/>
                <w:sz w:val="24"/>
                <w:szCs w:val="24"/>
              </w:rPr>
            </w:pPr>
            <w:r w:rsidRPr="003C7FC4">
              <w:rPr>
                <w:rFonts w:ascii="Arial Narrow" w:hAnsi="Arial Narrow"/>
                <w:b/>
                <w:sz w:val="24"/>
                <w:szCs w:val="24"/>
              </w:rPr>
              <w:t>P5</w:t>
            </w:r>
          </w:p>
        </w:tc>
        <w:tc>
          <w:tcPr>
            <w:tcW w:w="1417" w:type="dxa"/>
            <w:vAlign w:val="center"/>
          </w:tcPr>
          <w:p w:rsidR="00414E33" w:rsidRPr="003C7FC4" w:rsidRDefault="00414E33" w:rsidP="00414E33">
            <w:pPr>
              <w:jc w:val="center"/>
              <w:rPr>
                <w:rFonts w:ascii="Arial Narrow" w:hAnsi="Arial Narrow"/>
                <w:b/>
                <w:sz w:val="24"/>
                <w:szCs w:val="24"/>
              </w:rPr>
            </w:pPr>
            <w:r w:rsidRPr="003C7FC4">
              <w:rPr>
                <w:rFonts w:ascii="Arial Narrow" w:hAnsi="Arial Narrow"/>
                <w:b/>
                <w:sz w:val="24"/>
                <w:szCs w:val="24"/>
              </w:rPr>
              <w:t>PRIM</w:t>
            </w:r>
            <w:r>
              <w:rPr>
                <w:rFonts w:ascii="Arial Narrow" w:hAnsi="Arial Narrow"/>
                <w:b/>
                <w:sz w:val="24"/>
                <w:szCs w:val="24"/>
              </w:rPr>
              <w:t>À</w:t>
            </w:r>
            <w:r w:rsidRPr="003C7FC4">
              <w:rPr>
                <w:rFonts w:ascii="Arial Narrow" w:hAnsi="Arial Narrow"/>
                <w:b/>
                <w:sz w:val="24"/>
                <w:szCs w:val="24"/>
              </w:rPr>
              <w:t>RIA</w:t>
            </w:r>
          </w:p>
        </w:tc>
        <w:tc>
          <w:tcPr>
            <w:tcW w:w="1617" w:type="dxa"/>
            <w:vAlign w:val="center"/>
          </w:tcPr>
          <w:p w:rsidR="00414E33" w:rsidRPr="003C7FC4" w:rsidRDefault="00414E33" w:rsidP="00414E33">
            <w:pPr>
              <w:jc w:val="center"/>
              <w:rPr>
                <w:rFonts w:ascii="Arial Narrow" w:hAnsi="Arial Narrow"/>
                <w:b/>
                <w:sz w:val="24"/>
                <w:szCs w:val="24"/>
              </w:rPr>
            </w:pPr>
            <w:r>
              <w:rPr>
                <w:rFonts w:ascii="Arial Narrow" w:hAnsi="Arial Narrow"/>
                <w:b/>
                <w:sz w:val="24"/>
                <w:szCs w:val="24"/>
              </w:rPr>
              <w:t>Total per escoles</w:t>
            </w:r>
          </w:p>
        </w:tc>
      </w:tr>
      <w:tr w:rsidR="00414E33" w:rsidTr="00414E33">
        <w:trPr>
          <w:trHeight w:val="551"/>
        </w:trPr>
        <w:tc>
          <w:tcPr>
            <w:tcW w:w="1722" w:type="dxa"/>
            <w:vAlign w:val="center"/>
          </w:tcPr>
          <w:p w:rsidR="00414E33" w:rsidRPr="003C7FC4" w:rsidRDefault="00414E33" w:rsidP="00414E33">
            <w:pPr>
              <w:jc w:val="center"/>
              <w:rPr>
                <w:rFonts w:ascii="Arial Narrow" w:hAnsi="Arial Narrow"/>
                <w:b/>
                <w:sz w:val="24"/>
                <w:szCs w:val="24"/>
              </w:rPr>
            </w:pPr>
            <w:r w:rsidRPr="003C7FC4">
              <w:rPr>
                <w:rFonts w:ascii="Arial Narrow" w:hAnsi="Arial Narrow"/>
                <w:b/>
                <w:sz w:val="24"/>
                <w:szCs w:val="24"/>
              </w:rPr>
              <w:t>La Ginesta</w:t>
            </w:r>
          </w:p>
        </w:tc>
        <w:tc>
          <w:tcPr>
            <w:tcW w:w="164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Per determinar</w:t>
            </w:r>
          </w:p>
        </w:tc>
        <w:tc>
          <w:tcPr>
            <w:tcW w:w="1275"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15</w:t>
            </w:r>
          </w:p>
        </w:tc>
        <w:tc>
          <w:tcPr>
            <w:tcW w:w="1418"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6</w:t>
            </w:r>
          </w:p>
        </w:tc>
        <w:tc>
          <w:tcPr>
            <w:tcW w:w="141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w:t>
            </w:r>
            <w:r w:rsidR="003C6EFD">
              <w:rPr>
                <w:rFonts w:ascii="Arial Narrow" w:hAnsi="Arial Narrow"/>
                <w:sz w:val="24"/>
                <w:szCs w:val="24"/>
              </w:rPr>
              <w:t>2</w:t>
            </w:r>
          </w:p>
        </w:tc>
        <w:tc>
          <w:tcPr>
            <w:tcW w:w="1617"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33</w:t>
            </w:r>
            <w:r w:rsidR="00414E33">
              <w:rPr>
                <w:rFonts w:ascii="Arial Narrow" w:hAnsi="Arial Narrow"/>
                <w:sz w:val="24"/>
                <w:szCs w:val="24"/>
              </w:rPr>
              <w:t>+P3</w:t>
            </w:r>
          </w:p>
        </w:tc>
      </w:tr>
      <w:tr w:rsidR="00414E33" w:rsidTr="00414E33">
        <w:trPr>
          <w:trHeight w:val="551"/>
        </w:trPr>
        <w:tc>
          <w:tcPr>
            <w:tcW w:w="1722" w:type="dxa"/>
            <w:vAlign w:val="center"/>
          </w:tcPr>
          <w:p w:rsidR="00414E33" w:rsidRPr="003C7FC4" w:rsidRDefault="00414E33" w:rsidP="00414E33">
            <w:pPr>
              <w:jc w:val="center"/>
              <w:rPr>
                <w:rFonts w:ascii="Arial Narrow" w:hAnsi="Arial Narrow"/>
                <w:b/>
                <w:sz w:val="24"/>
                <w:szCs w:val="24"/>
              </w:rPr>
            </w:pPr>
            <w:proofErr w:type="spellStart"/>
            <w:r w:rsidRPr="003C7FC4">
              <w:rPr>
                <w:rFonts w:ascii="Arial Narrow" w:hAnsi="Arial Narrow"/>
                <w:b/>
                <w:sz w:val="24"/>
                <w:szCs w:val="24"/>
              </w:rPr>
              <w:t>Campderrós</w:t>
            </w:r>
            <w:proofErr w:type="spellEnd"/>
          </w:p>
        </w:tc>
        <w:tc>
          <w:tcPr>
            <w:tcW w:w="164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Per determinar</w:t>
            </w:r>
          </w:p>
        </w:tc>
        <w:tc>
          <w:tcPr>
            <w:tcW w:w="1275"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5</w:t>
            </w:r>
          </w:p>
        </w:tc>
        <w:tc>
          <w:tcPr>
            <w:tcW w:w="1418"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8</w:t>
            </w:r>
          </w:p>
        </w:tc>
        <w:tc>
          <w:tcPr>
            <w:tcW w:w="141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w:t>
            </w:r>
            <w:r w:rsidR="003C6EFD">
              <w:rPr>
                <w:rFonts w:ascii="Arial Narrow" w:hAnsi="Arial Narrow"/>
                <w:sz w:val="24"/>
                <w:szCs w:val="24"/>
              </w:rPr>
              <w:t>5</w:t>
            </w:r>
          </w:p>
        </w:tc>
        <w:tc>
          <w:tcPr>
            <w:tcW w:w="1617"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28</w:t>
            </w:r>
            <w:r w:rsidR="00414E33">
              <w:rPr>
                <w:rFonts w:ascii="Arial Narrow" w:hAnsi="Arial Narrow"/>
                <w:sz w:val="24"/>
                <w:szCs w:val="24"/>
              </w:rPr>
              <w:t>+P3</w:t>
            </w:r>
          </w:p>
        </w:tc>
      </w:tr>
      <w:tr w:rsidR="00414E33" w:rsidTr="00414E33">
        <w:trPr>
          <w:trHeight w:val="551"/>
        </w:trPr>
        <w:tc>
          <w:tcPr>
            <w:tcW w:w="1722" w:type="dxa"/>
            <w:vAlign w:val="center"/>
          </w:tcPr>
          <w:p w:rsidR="00414E33" w:rsidRPr="003C7FC4" w:rsidRDefault="00414E33" w:rsidP="002336CC">
            <w:pPr>
              <w:jc w:val="center"/>
              <w:rPr>
                <w:rFonts w:ascii="Arial Narrow" w:hAnsi="Arial Narrow"/>
                <w:b/>
                <w:sz w:val="24"/>
                <w:szCs w:val="24"/>
              </w:rPr>
            </w:pPr>
            <w:r w:rsidRPr="003C7FC4">
              <w:rPr>
                <w:rFonts w:ascii="Arial Narrow" w:hAnsi="Arial Narrow"/>
                <w:b/>
                <w:sz w:val="24"/>
                <w:szCs w:val="24"/>
              </w:rPr>
              <w:t>L’</w:t>
            </w:r>
            <w:r w:rsidR="002336CC">
              <w:rPr>
                <w:rFonts w:ascii="Arial Narrow" w:hAnsi="Arial Narrow"/>
                <w:b/>
                <w:sz w:val="24"/>
                <w:szCs w:val="24"/>
              </w:rPr>
              <w:t>O</w:t>
            </w:r>
            <w:r w:rsidRPr="003C7FC4">
              <w:rPr>
                <w:rFonts w:ascii="Arial Narrow" w:hAnsi="Arial Narrow"/>
                <w:b/>
                <w:sz w:val="24"/>
                <w:szCs w:val="24"/>
              </w:rPr>
              <w:t>livera</w:t>
            </w:r>
          </w:p>
        </w:tc>
        <w:tc>
          <w:tcPr>
            <w:tcW w:w="164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Per determinar</w:t>
            </w:r>
          </w:p>
        </w:tc>
        <w:tc>
          <w:tcPr>
            <w:tcW w:w="1275"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w:t>
            </w:r>
            <w:r w:rsidR="003C6EFD">
              <w:rPr>
                <w:rFonts w:ascii="Arial Narrow" w:hAnsi="Arial Narrow"/>
                <w:sz w:val="24"/>
                <w:szCs w:val="24"/>
              </w:rPr>
              <w:t>5</w:t>
            </w:r>
          </w:p>
        </w:tc>
        <w:tc>
          <w:tcPr>
            <w:tcW w:w="1418"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w:t>
            </w:r>
            <w:r w:rsidR="003C6EFD">
              <w:rPr>
                <w:rFonts w:ascii="Arial Narrow" w:hAnsi="Arial Narrow"/>
                <w:sz w:val="24"/>
                <w:szCs w:val="24"/>
              </w:rPr>
              <w:t>7</w:t>
            </w:r>
          </w:p>
        </w:tc>
        <w:tc>
          <w:tcPr>
            <w:tcW w:w="1417"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8</w:t>
            </w:r>
          </w:p>
        </w:tc>
        <w:tc>
          <w:tcPr>
            <w:tcW w:w="1617"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40</w:t>
            </w:r>
            <w:r w:rsidR="00414E33">
              <w:rPr>
                <w:rFonts w:ascii="Arial Narrow" w:hAnsi="Arial Narrow"/>
                <w:sz w:val="24"/>
                <w:szCs w:val="24"/>
              </w:rPr>
              <w:t>+P3</w:t>
            </w:r>
          </w:p>
        </w:tc>
      </w:tr>
      <w:tr w:rsidR="00414E33" w:rsidTr="00414E33">
        <w:trPr>
          <w:trHeight w:val="551"/>
        </w:trPr>
        <w:tc>
          <w:tcPr>
            <w:tcW w:w="1722" w:type="dxa"/>
            <w:vAlign w:val="center"/>
          </w:tcPr>
          <w:p w:rsidR="00414E33" w:rsidRPr="003C7FC4" w:rsidRDefault="00414E33" w:rsidP="00414E33">
            <w:pPr>
              <w:jc w:val="center"/>
              <w:rPr>
                <w:rFonts w:ascii="Arial Narrow" w:hAnsi="Arial Narrow"/>
                <w:b/>
                <w:sz w:val="24"/>
                <w:szCs w:val="24"/>
              </w:rPr>
            </w:pPr>
            <w:r w:rsidRPr="003C7FC4">
              <w:rPr>
                <w:rFonts w:ascii="Arial Narrow" w:hAnsi="Arial Narrow"/>
                <w:b/>
                <w:sz w:val="24"/>
                <w:szCs w:val="24"/>
              </w:rPr>
              <w:t>Pompeu Fabra</w:t>
            </w:r>
          </w:p>
        </w:tc>
        <w:tc>
          <w:tcPr>
            <w:tcW w:w="164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Per determinar</w:t>
            </w:r>
          </w:p>
        </w:tc>
        <w:tc>
          <w:tcPr>
            <w:tcW w:w="1275"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14</w:t>
            </w:r>
          </w:p>
        </w:tc>
        <w:tc>
          <w:tcPr>
            <w:tcW w:w="1418"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19</w:t>
            </w:r>
          </w:p>
        </w:tc>
        <w:tc>
          <w:tcPr>
            <w:tcW w:w="141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1</w:t>
            </w:r>
            <w:r w:rsidR="003C6EFD">
              <w:rPr>
                <w:rFonts w:ascii="Arial Narrow" w:hAnsi="Arial Narrow"/>
                <w:sz w:val="24"/>
                <w:szCs w:val="24"/>
              </w:rPr>
              <w:t>3</w:t>
            </w:r>
          </w:p>
        </w:tc>
        <w:tc>
          <w:tcPr>
            <w:tcW w:w="1617"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46</w:t>
            </w:r>
            <w:r w:rsidR="00414E33">
              <w:rPr>
                <w:rFonts w:ascii="Arial Narrow" w:hAnsi="Arial Narrow"/>
                <w:sz w:val="24"/>
                <w:szCs w:val="24"/>
              </w:rPr>
              <w:t>+P3</w:t>
            </w:r>
          </w:p>
        </w:tc>
      </w:tr>
      <w:tr w:rsidR="00414E33" w:rsidTr="00414E33">
        <w:trPr>
          <w:trHeight w:val="551"/>
        </w:trPr>
        <w:tc>
          <w:tcPr>
            <w:tcW w:w="1722" w:type="dxa"/>
            <w:vAlign w:val="center"/>
          </w:tcPr>
          <w:p w:rsidR="00414E33" w:rsidRPr="003C7FC4" w:rsidRDefault="00414E33" w:rsidP="00414E33">
            <w:pPr>
              <w:jc w:val="center"/>
              <w:rPr>
                <w:rFonts w:ascii="Arial Narrow" w:hAnsi="Arial Narrow"/>
                <w:b/>
                <w:sz w:val="24"/>
                <w:szCs w:val="24"/>
              </w:rPr>
            </w:pPr>
            <w:r w:rsidRPr="003C7FC4">
              <w:rPr>
                <w:rFonts w:ascii="Arial Narrow" w:hAnsi="Arial Narrow"/>
                <w:b/>
                <w:sz w:val="24"/>
                <w:szCs w:val="24"/>
              </w:rPr>
              <w:t xml:space="preserve">Total </w:t>
            </w:r>
            <w:r>
              <w:rPr>
                <w:rFonts w:ascii="Arial Narrow" w:hAnsi="Arial Narrow"/>
                <w:b/>
                <w:sz w:val="24"/>
                <w:szCs w:val="24"/>
              </w:rPr>
              <w:t>per curs</w:t>
            </w:r>
          </w:p>
        </w:tc>
        <w:tc>
          <w:tcPr>
            <w:tcW w:w="164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Per determinar</w:t>
            </w:r>
          </w:p>
        </w:tc>
        <w:tc>
          <w:tcPr>
            <w:tcW w:w="1275"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50</w:t>
            </w:r>
          </w:p>
        </w:tc>
        <w:tc>
          <w:tcPr>
            <w:tcW w:w="1418"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45</w:t>
            </w:r>
          </w:p>
        </w:tc>
        <w:tc>
          <w:tcPr>
            <w:tcW w:w="1417" w:type="dxa"/>
            <w:vAlign w:val="center"/>
          </w:tcPr>
          <w:p w:rsidR="00414E33" w:rsidRDefault="00414E33" w:rsidP="00414E33">
            <w:pPr>
              <w:jc w:val="center"/>
              <w:rPr>
                <w:rFonts w:ascii="Arial Narrow" w:hAnsi="Arial Narrow"/>
                <w:sz w:val="24"/>
                <w:szCs w:val="24"/>
              </w:rPr>
            </w:pPr>
            <w:r>
              <w:rPr>
                <w:rFonts w:ascii="Arial Narrow" w:hAnsi="Arial Narrow"/>
                <w:sz w:val="24"/>
                <w:szCs w:val="24"/>
              </w:rPr>
              <w:t>56</w:t>
            </w:r>
          </w:p>
        </w:tc>
        <w:tc>
          <w:tcPr>
            <w:tcW w:w="1617" w:type="dxa"/>
            <w:vAlign w:val="center"/>
          </w:tcPr>
          <w:p w:rsidR="00414E33" w:rsidRDefault="003C6EFD" w:rsidP="00414E33">
            <w:pPr>
              <w:jc w:val="center"/>
              <w:rPr>
                <w:rFonts w:ascii="Arial Narrow" w:hAnsi="Arial Narrow"/>
                <w:sz w:val="24"/>
                <w:szCs w:val="24"/>
              </w:rPr>
            </w:pPr>
            <w:r>
              <w:rPr>
                <w:rFonts w:ascii="Arial Narrow" w:hAnsi="Arial Narrow"/>
                <w:sz w:val="24"/>
                <w:szCs w:val="24"/>
              </w:rPr>
              <w:t>147</w:t>
            </w:r>
            <w:r w:rsidR="00414E33">
              <w:rPr>
                <w:rFonts w:ascii="Arial Narrow" w:hAnsi="Arial Narrow"/>
                <w:sz w:val="24"/>
                <w:szCs w:val="24"/>
              </w:rPr>
              <w:t>+P3</w:t>
            </w:r>
          </w:p>
        </w:tc>
      </w:tr>
    </w:tbl>
    <w:p w:rsidR="00414E33" w:rsidRDefault="00414E33" w:rsidP="00414E33">
      <w:pPr>
        <w:jc w:val="both"/>
        <w:rPr>
          <w:rFonts w:ascii="Arial Narrow" w:hAnsi="Arial Narrow"/>
          <w:sz w:val="24"/>
          <w:szCs w:val="24"/>
        </w:rPr>
      </w:pPr>
    </w:p>
    <w:p w:rsidR="00414E33" w:rsidRPr="00776A57" w:rsidRDefault="00414E33" w:rsidP="00414E33">
      <w:pPr>
        <w:rPr>
          <w:rFonts w:ascii="Arial Narrow" w:hAnsi="Arial Narrow"/>
          <w:sz w:val="24"/>
          <w:szCs w:val="24"/>
        </w:rPr>
      </w:pPr>
      <w:r>
        <w:rPr>
          <w:rFonts w:ascii="Arial Narrow" w:hAnsi="Arial Narrow"/>
          <w:sz w:val="24"/>
          <w:szCs w:val="24"/>
        </w:rPr>
        <w:br w:type="page"/>
      </w:r>
    </w:p>
    <w:p w:rsidR="00414E33" w:rsidRDefault="00414E33" w:rsidP="00414E33">
      <w:pPr>
        <w:pStyle w:val="HTMLconformatoprevio"/>
        <w:shd w:val="clear" w:color="auto" w:fill="FFFFFF"/>
        <w:rPr>
          <w:rFonts w:ascii="inherit" w:hAnsi="inherit"/>
          <w:color w:val="212121"/>
        </w:rPr>
      </w:pPr>
    </w:p>
    <w:p w:rsidR="00414E33" w:rsidRPr="00E44647" w:rsidRDefault="00414E33" w:rsidP="00C73432">
      <w:pPr>
        <w:pStyle w:val="Prrafodelista"/>
        <w:numPr>
          <w:ilvl w:val="0"/>
          <w:numId w:val="3"/>
        </w:numPr>
        <w:rPr>
          <w:rFonts w:ascii="Arial Narrow" w:hAnsi="Arial Narrow"/>
          <w:b/>
          <w:sz w:val="32"/>
          <w:szCs w:val="32"/>
        </w:rPr>
      </w:pPr>
      <w:r w:rsidRPr="00E44647">
        <w:rPr>
          <w:rFonts w:ascii="Arial Narrow" w:hAnsi="Arial Narrow"/>
          <w:b/>
          <w:color w:val="212121"/>
          <w:sz w:val="32"/>
          <w:szCs w:val="32"/>
        </w:rPr>
        <w:t>CANVIS PREVISTOS EN EL SERVEI. CURS 2016-2017</w:t>
      </w:r>
    </w:p>
    <w:p w:rsidR="00414E33" w:rsidRPr="006C0A47" w:rsidRDefault="00414E33" w:rsidP="00414E33">
      <w:pPr>
        <w:pStyle w:val="Prrafodelista"/>
        <w:ind w:left="1152"/>
        <w:rPr>
          <w:rFonts w:ascii="Arial Narrow" w:hAnsi="Arial Narrow"/>
          <w:b/>
          <w:sz w:val="28"/>
          <w:szCs w:val="28"/>
        </w:rPr>
      </w:pPr>
    </w:p>
    <w:p w:rsidR="00414E33" w:rsidRDefault="00414E33" w:rsidP="00C67044">
      <w:pPr>
        <w:pStyle w:val="Prrafodelista"/>
        <w:numPr>
          <w:ilvl w:val="0"/>
          <w:numId w:val="10"/>
        </w:numPr>
        <w:jc w:val="both"/>
        <w:rPr>
          <w:rFonts w:ascii="Arial Narrow" w:hAnsi="Arial Narrow"/>
          <w:b/>
          <w:sz w:val="28"/>
          <w:szCs w:val="28"/>
        </w:rPr>
      </w:pPr>
      <w:r w:rsidRPr="00F961C4">
        <w:rPr>
          <w:rFonts w:ascii="Arial Narrow" w:hAnsi="Arial Narrow"/>
          <w:b/>
          <w:sz w:val="28"/>
          <w:szCs w:val="28"/>
        </w:rPr>
        <w:t>Canvis a les Llars d’infants</w:t>
      </w:r>
    </w:p>
    <w:p w:rsidR="00860777" w:rsidRPr="00F961C4" w:rsidRDefault="00860777" w:rsidP="00860777">
      <w:pPr>
        <w:pStyle w:val="Prrafodelista"/>
        <w:ind w:left="1080"/>
        <w:jc w:val="both"/>
        <w:rPr>
          <w:rFonts w:ascii="Arial Narrow" w:hAnsi="Arial Narrow"/>
          <w:b/>
          <w:sz w:val="28"/>
          <w:szCs w:val="28"/>
        </w:rPr>
      </w:pPr>
    </w:p>
    <w:p w:rsidR="00414E33" w:rsidRPr="00B9542F" w:rsidRDefault="003C6EFD" w:rsidP="00C67044">
      <w:pPr>
        <w:pStyle w:val="HTMLconformatoprevio"/>
        <w:numPr>
          <w:ilvl w:val="0"/>
          <w:numId w:val="6"/>
        </w:numPr>
        <w:shd w:val="clear" w:color="auto" w:fill="FFFFFF"/>
        <w:rPr>
          <w:rFonts w:ascii="Arial Narrow" w:hAnsi="Arial Narrow"/>
          <w:b/>
          <w:color w:val="212121"/>
          <w:sz w:val="24"/>
          <w:szCs w:val="24"/>
        </w:rPr>
      </w:pPr>
      <w:r>
        <w:rPr>
          <w:rFonts w:ascii="Arial Narrow" w:hAnsi="Arial Narrow"/>
          <w:b/>
          <w:color w:val="212121"/>
          <w:sz w:val="24"/>
          <w:szCs w:val="24"/>
        </w:rPr>
        <w:t>Formació a les professionals de les llars</w:t>
      </w:r>
    </w:p>
    <w:p w:rsidR="006D7FF8" w:rsidRDefault="006D7FF8" w:rsidP="00414E33">
      <w:pPr>
        <w:rPr>
          <w:rFonts w:ascii="Arial Narrow" w:hAnsi="Arial Narrow"/>
          <w:sz w:val="24"/>
          <w:szCs w:val="24"/>
        </w:rPr>
      </w:pPr>
    </w:p>
    <w:p w:rsidR="00414E33" w:rsidRDefault="006D7FF8" w:rsidP="006D7FF8">
      <w:pPr>
        <w:jc w:val="both"/>
        <w:rPr>
          <w:rFonts w:ascii="Arial Narrow" w:hAnsi="Arial Narrow"/>
          <w:sz w:val="24"/>
          <w:szCs w:val="24"/>
        </w:rPr>
      </w:pPr>
      <w:r w:rsidRPr="006D7FF8">
        <w:rPr>
          <w:rFonts w:ascii="Arial Narrow" w:hAnsi="Arial Narrow"/>
          <w:sz w:val="24"/>
          <w:szCs w:val="24"/>
        </w:rPr>
        <w:t>El curs que ve es preveuen accions formatives per part de l</w:t>
      </w:r>
      <w:r w:rsidR="002336CC">
        <w:rPr>
          <w:rFonts w:ascii="Arial Narrow" w:hAnsi="Arial Narrow"/>
          <w:sz w:val="24"/>
          <w:szCs w:val="24"/>
        </w:rPr>
        <w:t>’</w:t>
      </w:r>
      <w:r w:rsidRPr="006D7FF8">
        <w:rPr>
          <w:rFonts w:ascii="Arial Narrow" w:hAnsi="Arial Narrow"/>
          <w:sz w:val="24"/>
          <w:szCs w:val="24"/>
        </w:rPr>
        <w:t xml:space="preserve">especialista del Servei Municipal d'Atenció Pedagògica i </w:t>
      </w:r>
      <w:proofErr w:type="spellStart"/>
      <w:r w:rsidRPr="006D7FF8">
        <w:rPr>
          <w:rFonts w:ascii="Arial Narrow" w:hAnsi="Arial Narrow"/>
          <w:sz w:val="24"/>
          <w:szCs w:val="24"/>
        </w:rPr>
        <w:t>Logopèdica</w:t>
      </w:r>
      <w:proofErr w:type="spellEnd"/>
      <w:r w:rsidRPr="006D7FF8">
        <w:rPr>
          <w:rFonts w:ascii="Arial Narrow" w:hAnsi="Arial Narrow"/>
          <w:sz w:val="24"/>
          <w:szCs w:val="24"/>
        </w:rPr>
        <w:t xml:space="preserve"> a les professionals de les escoles bressol en qüestions com emocions, límits, etc. Està per determinar si es faran en format de xerrades o de tallers. Està per determinar el nombre d'accions, les dates i la </w:t>
      </w:r>
      <w:r w:rsidR="002336CC">
        <w:rPr>
          <w:rFonts w:ascii="Arial Narrow" w:hAnsi="Arial Narrow"/>
          <w:sz w:val="24"/>
          <w:szCs w:val="24"/>
        </w:rPr>
        <w:t xml:space="preserve">seva </w:t>
      </w:r>
      <w:r w:rsidRPr="006D7FF8">
        <w:rPr>
          <w:rFonts w:ascii="Arial Narrow" w:hAnsi="Arial Narrow"/>
          <w:sz w:val="24"/>
          <w:szCs w:val="24"/>
        </w:rPr>
        <w:t>ubicació.</w:t>
      </w:r>
    </w:p>
    <w:p w:rsidR="006D7FF8" w:rsidRDefault="006D7FF8" w:rsidP="006D7FF8">
      <w:pPr>
        <w:jc w:val="both"/>
        <w:rPr>
          <w:rFonts w:ascii="Arial Narrow" w:hAnsi="Arial Narrow"/>
          <w:sz w:val="24"/>
          <w:szCs w:val="24"/>
        </w:rPr>
      </w:pPr>
    </w:p>
    <w:p w:rsidR="00414E33" w:rsidRPr="00B9542F" w:rsidRDefault="003C6EFD" w:rsidP="00C67044">
      <w:pPr>
        <w:pStyle w:val="HTMLconformatoprevio"/>
        <w:numPr>
          <w:ilvl w:val="0"/>
          <w:numId w:val="6"/>
        </w:numPr>
        <w:shd w:val="clear" w:color="auto" w:fill="FFFFFF"/>
        <w:rPr>
          <w:rFonts w:ascii="Arial Narrow" w:hAnsi="Arial Narrow"/>
          <w:b/>
          <w:color w:val="212121"/>
          <w:sz w:val="24"/>
          <w:szCs w:val="24"/>
        </w:rPr>
      </w:pPr>
      <w:r>
        <w:rPr>
          <w:rFonts w:ascii="Arial Narrow" w:hAnsi="Arial Narrow"/>
          <w:b/>
          <w:color w:val="212121"/>
          <w:sz w:val="24"/>
          <w:szCs w:val="24"/>
        </w:rPr>
        <w:t>Formació</w:t>
      </w:r>
      <w:r w:rsidR="00414E33">
        <w:rPr>
          <w:rFonts w:ascii="Arial Narrow" w:hAnsi="Arial Narrow"/>
          <w:b/>
          <w:color w:val="212121"/>
          <w:sz w:val="24"/>
          <w:szCs w:val="24"/>
        </w:rPr>
        <w:t xml:space="preserve"> per als pares</w:t>
      </w:r>
    </w:p>
    <w:p w:rsidR="00414E33" w:rsidRDefault="00414E33" w:rsidP="00414E33">
      <w:pPr>
        <w:pStyle w:val="HTMLconformatoprevio"/>
        <w:shd w:val="clear" w:color="auto" w:fill="FFFFFF"/>
        <w:ind w:left="1080"/>
        <w:rPr>
          <w:rFonts w:ascii="inherit" w:hAnsi="inherit"/>
          <w:color w:val="212121"/>
        </w:rPr>
      </w:pPr>
    </w:p>
    <w:p w:rsidR="00414E33" w:rsidRDefault="006D7FF8" w:rsidP="00414E33">
      <w:pPr>
        <w:jc w:val="both"/>
        <w:rPr>
          <w:rFonts w:ascii="Arial Narrow" w:hAnsi="Arial Narrow"/>
          <w:sz w:val="24"/>
          <w:szCs w:val="24"/>
        </w:rPr>
      </w:pPr>
      <w:r w:rsidRPr="006D7FF8">
        <w:rPr>
          <w:rFonts w:ascii="Arial Narrow" w:hAnsi="Arial Narrow"/>
          <w:sz w:val="24"/>
          <w:szCs w:val="24"/>
        </w:rPr>
        <w:t>Aquest curs l</w:t>
      </w:r>
      <w:r w:rsidR="002336CC">
        <w:rPr>
          <w:rFonts w:ascii="Arial Narrow" w:hAnsi="Arial Narrow"/>
          <w:sz w:val="24"/>
          <w:szCs w:val="24"/>
        </w:rPr>
        <w:t>’</w:t>
      </w:r>
      <w:r w:rsidRPr="006D7FF8">
        <w:rPr>
          <w:rFonts w:ascii="Arial Narrow" w:hAnsi="Arial Narrow"/>
          <w:sz w:val="24"/>
          <w:szCs w:val="24"/>
        </w:rPr>
        <w:t xml:space="preserve">especialista del Servei Municipal d'Atenció Pedagògica i </w:t>
      </w:r>
      <w:proofErr w:type="spellStart"/>
      <w:r w:rsidRPr="006D7FF8">
        <w:rPr>
          <w:rFonts w:ascii="Arial Narrow" w:hAnsi="Arial Narrow"/>
          <w:sz w:val="24"/>
          <w:szCs w:val="24"/>
        </w:rPr>
        <w:t>Logopèdica</w:t>
      </w:r>
      <w:proofErr w:type="spellEnd"/>
      <w:r w:rsidRPr="006D7FF8">
        <w:rPr>
          <w:rFonts w:ascii="Arial Narrow" w:hAnsi="Arial Narrow"/>
          <w:sz w:val="24"/>
          <w:szCs w:val="24"/>
        </w:rPr>
        <w:t xml:space="preserve"> </w:t>
      </w:r>
      <w:r>
        <w:rPr>
          <w:rFonts w:ascii="Arial Narrow" w:hAnsi="Arial Narrow"/>
          <w:sz w:val="24"/>
          <w:szCs w:val="24"/>
        </w:rPr>
        <w:t xml:space="preserve">va realitzar </w:t>
      </w:r>
      <w:r w:rsidRPr="006D7FF8">
        <w:rPr>
          <w:rFonts w:ascii="Arial Narrow" w:hAnsi="Arial Narrow"/>
          <w:sz w:val="24"/>
          <w:szCs w:val="24"/>
        </w:rPr>
        <w:t xml:space="preserve">dues xerrades per a </w:t>
      </w:r>
      <w:r>
        <w:rPr>
          <w:rFonts w:ascii="Arial Narrow" w:hAnsi="Arial Narrow"/>
          <w:sz w:val="24"/>
          <w:szCs w:val="24"/>
        </w:rPr>
        <w:t>les famílies d'alumnes de les Escoles Bressol M</w:t>
      </w:r>
      <w:r w:rsidRPr="006D7FF8">
        <w:rPr>
          <w:rFonts w:ascii="Arial Narrow" w:hAnsi="Arial Narrow"/>
          <w:sz w:val="24"/>
          <w:szCs w:val="24"/>
        </w:rPr>
        <w:t xml:space="preserve">unicipals. Per al curs vinent </w:t>
      </w:r>
      <w:r w:rsidR="002336CC">
        <w:rPr>
          <w:rFonts w:ascii="Arial Narrow" w:hAnsi="Arial Narrow"/>
          <w:sz w:val="24"/>
          <w:szCs w:val="24"/>
        </w:rPr>
        <w:t>se’n</w:t>
      </w:r>
      <w:r w:rsidRPr="006D7FF8">
        <w:rPr>
          <w:rFonts w:ascii="Arial Narrow" w:hAnsi="Arial Narrow"/>
          <w:sz w:val="24"/>
          <w:szCs w:val="24"/>
        </w:rPr>
        <w:t xml:space="preserve"> preveu </w:t>
      </w:r>
      <w:r w:rsidR="002336CC">
        <w:rPr>
          <w:rFonts w:ascii="Arial Narrow" w:hAnsi="Arial Narrow"/>
          <w:sz w:val="24"/>
          <w:szCs w:val="24"/>
        </w:rPr>
        <w:t>fe</w:t>
      </w:r>
      <w:r w:rsidRPr="006D7FF8">
        <w:rPr>
          <w:rFonts w:ascii="Arial Narrow" w:hAnsi="Arial Narrow"/>
          <w:sz w:val="24"/>
          <w:szCs w:val="24"/>
        </w:rPr>
        <w:t xml:space="preserve">r almenys </w:t>
      </w:r>
      <w:r>
        <w:rPr>
          <w:rFonts w:ascii="Arial Narrow" w:hAnsi="Arial Narrow"/>
          <w:sz w:val="24"/>
          <w:szCs w:val="24"/>
        </w:rPr>
        <w:t xml:space="preserve">altres </w:t>
      </w:r>
      <w:r w:rsidRPr="006D7FF8">
        <w:rPr>
          <w:rFonts w:ascii="Arial Narrow" w:hAnsi="Arial Narrow"/>
          <w:sz w:val="24"/>
          <w:szCs w:val="24"/>
        </w:rPr>
        <w:t>dues al llarg de l'any acadèmic.</w:t>
      </w:r>
    </w:p>
    <w:p w:rsidR="00F961C4" w:rsidRDefault="00F961C4" w:rsidP="00414E33">
      <w:pPr>
        <w:jc w:val="both"/>
        <w:rPr>
          <w:rFonts w:ascii="Arial Narrow" w:hAnsi="Arial Narrow"/>
          <w:sz w:val="24"/>
          <w:szCs w:val="24"/>
        </w:rPr>
      </w:pPr>
    </w:p>
    <w:p w:rsidR="00F961C4" w:rsidRDefault="00F961C4" w:rsidP="00C67044">
      <w:pPr>
        <w:pStyle w:val="Prrafodelista"/>
        <w:numPr>
          <w:ilvl w:val="0"/>
          <w:numId w:val="10"/>
        </w:numPr>
        <w:jc w:val="both"/>
        <w:rPr>
          <w:rFonts w:ascii="Arial Narrow" w:hAnsi="Arial Narrow"/>
          <w:b/>
          <w:sz w:val="28"/>
          <w:szCs w:val="28"/>
        </w:rPr>
      </w:pPr>
      <w:r w:rsidRPr="00F961C4">
        <w:rPr>
          <w:rFonts w:ascii="Arial Narrow" w:hAnsi="Arial Narrow"/>
          <w:b/>
          <w:sz w:val="28"/>
          <w:szCs w:val="28"/>
        </w:rPr>
        <w:t>Canvis a les Llars d’infants</w:t>
      </w:r>
    </w:p>
    <w:p w:rsidR="00860777" w:rsidRPr="00F961C4" w:rsidRDefault="00860777" w:rsidP="00860777">
      <w:pPr>
        <w:pStyle w:val="Prrafodelista"/>
        <w:ind w:left="1080"/>
        <w:jc w:val="both"/>
        <w:rPr>
          <w:rFonts w:ascii="Arial Narrow" w:hAnsi="Arial Narrow"/>
          <w:b/>
          <w:sz w:val="28"/>
          <w:szCs w:val="28"/>
        </w:rPr>
      </w:pPr>
    </w:p>
    <w:p w:rsidR="00F961C4" w:rsidRPr="00B9542F" w:rsidRDefault="00F961C4" w:rsidP="00C67044">
      <w:pPr>
        <w:pStyle w:val="HTMLconformatoprevio"/>
        <w:numPr>
          <w:ilvl w:val="0"/>
          <w:numId w:val="14"/>
        </w:numPr>
        <w:shd w:val="clear" w:color="auto" w:fill="FFFFFF"/>
        <w:rPr>
          <w:rFonts w:ascii="Arial Narrow" w:hAnsi="Arial Narrow"/>
          <w:b/>
          <w:color w:val="212121"/>
          <w:sz w:val="24"/>
          <w:szCs w:val="24"/>
        </w:rPr>
      </w:pPr>
      <w:r>
        <w:rPr>
          <w:rFonts w:ascii="Arial Narrow" w:hAnsi="Arial Narrow"/>
          <w:b/>
          <w:color w:val="212121"/>
          <w:sz w:val="24"/>
          <w:szCs w:val="24"/>
        </w:rPr>
        <w:t xml:space="preserve">Cartes per a les famílies </w:t>
      </w:r>
    </w:p>
    <w:p w:rsidR="00F961C4" w:rsidRDefault="00F961C4" w:rsidP="00F961C4">
      <w:pPr>
        <w:pStyle w:val="HTMLconformatoprevio"/>
        <w:shd w:val="clear" w:color="auto" w:fill="FFFFFF"/>
        <w:ind w:left="1080"/>
        <w:rPr>
          <w:rFonts w:ascii="inherit" w:hAnsi="inherit"/>
          <w:color w:val="212121"/>
        </w:rPr>
      </w:pPr>
    </w:p>
    <w:p w:rsidR="00F961C4" w:rsidRDefault="00F961C4" w:rsidP="00F961C4">
      <w:pPr>
        <w:jc w:val="both"/>
        <w:rPr>
          <w:rFonts w:ascii="Arial Narrow" w:hAnsi="Arial Narrow"/>
          <w:sz w:val="24"/>
          <w:szCs w:val="24"/>
        </w:rPr>
      </w:pPr>
      <w:r w:rsidRPr="00F961C4">
        <w:rPr>
          <w:rFonts w:ascii="Arial Narrow" w:hAnsi="Arial Narrow"/>
          <w:sz w:val="24"/>
          <w:szCs w:val="24"/>
        </w:rPr>
        <w:t xml:space="preserve">A l'octubre es lliuraran a les direccions de les quatre </w:t>
      </w:r>
      <w:r>
        <w:rPr>
          <w:rFonts w:ascii="Arial Narrow" w:hAnsi="Arial Narrow"/>
          <w:sz w:val="24"/>
          <w:szCs w:val="24"/>
        </w:rPr>
        <w:t>Escoles M</w:t>
      </w:r>
      <w:r w:rsidRPr="00F961C4">
        <w:rPr>
          <w:rFonts w:ascii="Arial Narrow" w:hAnsi="Arial Narrow"/>
          <w:sz w:val="24"/>
          <w:szCs w:val="24"/>
        </w:rPr>
        <w:t xml:space="preserve">unicipals les cartes per a les famílies en què se'ls informarà sobre </w:t>
      </w:r>
      <w:proofErr w:type="spellStart"/>
      <w:r w:rsidRPr="00F961C4">
        <w:rPr>
          <w:rFonts w:ascii="Arial Narrow" w:hAnsi="Arial Narrow"/>
          <w:sz w:val="24"/>
          <w:szCs w:val="24"/>
        </w:rPr>
        <w:t>l'inici</w:t>
      </w:r>
      <w:proofErr w:type="spellEnd"/>
      <w:r w:rsidRPr="00F961C4">
        <w:rPr>
          <w:rFonts w:ascii="Arial Narrow" w:hAnsi="Arial Narrow"/>
          <w:sz w:val="24"/>
          <w:szCs w:val="24"/>
        </w:rPr>
        <w:t xml:space="preserve"> del Servei </w:t>
      </w:r>
      <w:r>
        <w:rPr>
          <w:rFonts w:ascii="Arial Narrow" w:hAnsi="Arial Narrow"/>
          <w:sz w:val="24"/>
          <w:szCs w:val="24"/>
        </w:rPr>
        <w:t xml:space="preserve">Municipal </w:t>
      </w:r>
      <w:r w:rsidRPr="00F961C4">
        <w:rPr>
          <w:rFonts w:ascii="Arial Narrow" w:hAnsi="Arial Narrow"/>
          <w:sz w:val="24"/>
          <w:szCs w:val="24"/>
        </w:rPr>
        <w:t xml:space="preserve">d'Atenció Pedagògica i </w:t>
      </w:r>
      <w:proofErr w:type="spellStart"/>
      <w:r w:rsidRPr="00F961C4">
        <w:rPr>
          <w:rFonts w:ascii="Arial Narrow" w:hAnsi="Arial Narrow"/>
          <w:sz w:val="24"/>
          <w:szCs w:val="24"/>
        </w:rPr>
        <w:t>Logopèdica</w:t>
      </w:r>
      <w:proofErr w:type="spellEnd"/>
      <w:r w:rsidRPr="00F961C4">
        <w:rPr>
          <w:rFonts w:ascii="Arial Narrow" w:hAnsi="Arial Narrow"/>
          <w:sz w:val="24"/>
          <w:szCs w:val="24"/>
        </w:rPr>
        <w:t xml:space="preserve"> i l'assistència dels seus fills a les sessions de logopèd</w:t>
      </w:r>
      <w:r w:rsidR="002336CC">
        <w:rPr>
          <w:rFonts w:ascii="Arial Narrow" w:hAnsi="Arial Narrow"/>
          <w:sz w:val="24"/>
          <w:szCs w:val="24"/>
        </w:rPr>
        <w:t>ia, així com l'opció d’</w:t>
      </w:r>
      <w:r w:rsidRPr="00F961C4">
        <w:rPr>
          <w:rFonts w:ascii="Arial Narrow" w:hAnsi="Arial Narrow"/>
          <w:sz w:val="24"/>
          <w:szCs w:val="24"/>
        </w:rPr>
        <w:t>acceptar o no el servei i la disponibilitat per pa</w:t>
      </w:r>
      <w:r>
        <w:rPr>
          <w:rFonts w:ascii="Arial Narrow" w:hAnsi="Arial Narrow"/>
          <w:sz w:val="24"/>
          <w:szCs w:val="24"/>
        </w:rPr>
        <w:t>rt de la professional</w:t>
      </w:r>
      <w:r w:rsidRPr="00F961C4">
        <w:rPr>
          <w:rFonts w:ascii="Arial Narrow" w:hAnsi="Arial Narrow"/>
          <w:sz w:val="24"/>
          <w:szCs w:val="24"/>
        </w:rPr>
        <w:t xml:space="preserve"> per a qualsevol consulta al llarg del curs. Aquesta iniciativa va ser ben rebuda per la majoria de les escoles i es continuarà fent el curs vinent.</w:t>
      </w:r>
    </w:p>
    <w:p w:rsidR="00F961C4" w:rsidRPr="00B9542F" w:rsidRDefault="00F961C4" w:rsidP="00C67044">
      <w:pPr>
        <w:pStyle w:val="HTMLconformatoprevio"/>
        <w:numPr>
          <w:ilvl w:val="0"/>
          <w:numId w:val="14"/>
        </w:numPr>
        <w:shd w:val="clear" w:color="auto" w:fill="FFFFFF"/>
        <w:rPr>
          <w:rFonts w:ascii="Arial Narrow" w:hAnsi="Arial Narrow"/>
          <w:b/>
          <w:color w:val="212121"/>
          <w:sz w:val="24"/>
          <w:szCs w:val="24"/>
        </w:rPr>
      </w:pPr>
      <w:r>
        <w:rPr>
          <w:rFonts w:ascii="Arial Narrow" w:hAnsi="Arial Narrow"/>
          <w:b/>
          <w:color w:val="212121"/>
          <w:sz w:val="24"/>
          <w:szCs w:val="24"/>
        </w:rPr>
        <w:t xml:space="preserve">Informes finals per a les famílies </w:t>
      </w:r>
    </w:p>
    <w:p w:rsidR="00F961C4" w:rsidRDefault="00F961C4" w:rsidP="00F961C4">
      <w:pPr>
        <w:pStyle w:val="HTMLconformatoprevio"/>
        <w:shd w:val="clear" w:color="auto" w:fill="FFFFFF"/>
        <w:ind w:left="1080"/>
        <w:rPr>
          <w:rFonts w:ascii="inherit" w:hAnsi="inherit"/>
          <w:color w:val="212121"/>
        </w:rPr>
      </w:pPr>
    </w:p>
    <w:p w:rsidR="00F961C4" w:rsidRDefault="00F961C4" w:rsidP="00F961C4">
      <w:pPr>
        <w:jc w:val="both"/>
        <w:rPr>
          <w:rFonts w:ascii="Arial Narrow" w:hAnsi="Arial Narrow"/>
          <w:sz w:val="24"/>
          <w:szCs w:val="24"/>
        </w:rPr>
      </w:pPr>
      <w:r w:rsidRPr="00F961C4">
        <w:rPr>
          <w:rFonts w:ascii="Arial Narrow" w:hAnsi="Arial Narrow"/>
          <w:sz w:val="24"/>
          <w:szCs w:val="24"/>
        </w:rPr>
        <w:t xml:space="preserve">Al juny se'ls lliurarà a les direccions de les </w:t>
      </w:r>
      <w:r w:rsidR="00293E20">
        <w:rPr>
          <w:rFonts w:ascii="Arial Narrow" w:hAnsi="Arial Narrow"/>
          <w:sz w:val="24"/>
          <w:szCs w:val="24"/>
        </w:rPr>
        <w:t xml:space="preserve">quatre </w:t>
      </w:r>
      <w:r w:rsidRPr="00F961C4">
        <w:rPr>
          <w:rFonts w:ascii="Arial Narrow" w:hAnsi="Arial Narrow"/>
          <w:sz w:val="24"/>
          <w:szCs w:val="24"/>
        </w:rPr>
        <w:t>Escoles Municipals els informes finals individuals dels alumnes que hagin assistit a les sessions de logopèdia i no hagin estat donats d'alta pel serve</w:t>
      </w:r>
      <w:r w:rsidR="00293E20">
        <w:rPr>
          <w:rFonts w:ascii="Arial Narrow" w:hAnsi="Arial Narrow"/>
          <w:sz w:val="24"/>
          <w:szCs w:val="24"/>
        </w:rPr>
        <w:t xml:space="preserve">i, amb la finalitat d'informar </w:t>
      </w:r>
      <w:r w:rsidR="002336CC">
        <w:rPr>
          <w:rFonts w:ascii="Arial Narrow" w:hAnsi="Arial Narrow"/>
          <w:sz w:val="24"/>
          <w:szCs w:val="24"/>
        </w:rPr>
        <w:t>a</w:t>
      </w:r>
      <w:r w:rsidRPr="00F961C4">
        <w:rPr>
          <w:rFonts w:ascii="Arial Narrow" w:hAnsi="Arial Narrow"/>
          <w:sz w:val="24"/>
          <w:szCs w:val="24"/>
        </w:rPr>
        <w:t>ls pares sobre els progressos de</w:t>
      </w:r>
      <w:r w:rsidR="002336CC">
        <w:rPr>
          <w:rFonts w:ascii="Arial Narrow" w:hAnsi="Arial Narrow"/>
          <w:sz w:val="24"/>
          <w:szCs w:val="24"/>
        </w:rPr>
        <w:t>ls</w:t>
      </w:r>
      <w:r w:rsidRPr="00F961C4">
        <w:rPr>
          <w:rFonts w:ascii="Arial Narrow" w:hAnsi="Arial Narrow"/>
          <w:sz w:val="24"/>
          <w:szCs w:val="24"/>
        </w:rPr>
        <w:t xml:space="preserve"> seus fills a nivell lingüístic i un seguit d'activitats lúdiques suggerides per realitzar amb ells durant les vacances. Aquest curs que acaba ha estat el primer que es van fer aquests informes i han estat molt ben acceptats per totes les Escoles Municipals</w:t>
      </w:r>
      <w:r w:rsidR="00293E20">
        <w:rPr>
          <w:rFonts w:ascii="Arial Narrow" w:hAnsi="Arial Narrow"/>
          <w:sz w:val="24"/>
          <w:szCs w:val="24"/>
        </w:rPr>
        <w:t>, per tant es continuarà fent el curs vinent</w:t>
      </w:r>
      <w:r w:rsidRPr="00F961C4">
        <w:rPr>
          <w:rFonts w:ascii="Arial Narrow" w:hAnsi="Arial Narrow"/>
          <w:sz w:val="24"/>
          <w:szCs w:val="24"/>
        </w:rPr>
        <w:t>.</w:t>
      </w:r>
    </w:p>
    <w:p w:rsidR="00414E33" w:rsidRDefault="00414E33" w:rsidP="00414E33">
      <w:pPr>
        <w:rPr>
          <w:rFonts w:ascii="Arial Narrow" w:hAnsi="Arial Narrow"/>
          <w:sz w:val="24"/>
          <w:szCs w:val="24"/>
        </w:rPr>
      </w:pPr>
    </w:p>
    <w:p w:rsidR="00414E33" w:rsidRPr="00E44647" w:rsidRDefault="00414E33" w:rsidP="00AD0122">
      <w:pPr>
        <w:pStyle w:val="Prrafodelista"/>
        <w:numPr>
          <w:ilvl w:val="0"/>
          <w:numId w:val="3"/>
        </w:numPr>
        <w:rPr>
          <w:rFonts w:ascii="Arial Narrow" w:hAnsi="Arial Narrow"/>
          <w:b/>
          <w:sz w:val="32"/>
          <w:szCs w:val="32"/>
        </w:rPr>
      </w:pPr>
      <w:r w:rsidRPr="00E44647">
        <w:rPr>
          <w:rFonts w:ascii="Arial Narrow" w:hAnsi="Arial Narrow"/>
          <w:b/>
          <w:sz w:val="32"/>
          <w:szCs w:val="32"/>
        </w:rPr>
        <w:t xml:space="preserve">   VALORAC</w:t>
      </w:r>
      <w:r w:rsidR="006D7FF8" w:rsidRPr="00E44647">
        <w:rPr>
          <w:rFonts w:ascii="Arial Narrow" w:hAnsi="Arial Narrow"/>
          <w:b/>
          <w:sz w:val="32"/>
          <w:szCs w:val="32"/>
        </w:rPr>
        <w:t>IÓ GENERAL DEL SERVEI. CURS 2016-2017</w:t>
      </w:r>
    </w:p>
    <w:p w:rsidR="00414E33" w:rsidRPr="00465BAF" w:rsidRDefault="00414E33" w:rsidP="00414E33">
      <w:pPr>
        <w:rPr>
          <w:rFonts w:ascii="Arial Narrow" w:hAnsi="Arial Narrow"/>
          <w:b/>
          <w:sz w:val="24"/>
          <w:szCs w:val="24"/>
        </w:rPr>
      </w:pPr>
    </w:p>
    <w:p w:rsidR="00414E33" w:rsidRPr="00C11902" w:rsidRDefault="00414E33" w:rsidP="00414E33">
      <w:pPr>
        <w:jc w:val="both"/>
        <w:rPr>
          <w:rFonts w:ascii="Arial Narrow" w:hAnsi="Arial Narrow"/>
          <w:sz w:val="24"/>
          <w:szCs w:val="24"/>
        </w:rPr>
      </w:pPr>
      <w:r w:rsidRPr="00C11902">
        <w:rPr>
          <w:rFonts w:ascii="Arial Narrow" w:hAnsi="Arial Narrow"/>
          <w:sz w:val="24"/>
          <w:szCs w:val="24"/>
        </w:rPr>
        <w:t>Després de més de dues dè</w:t>
      </w:r>
      <w:r w:rsidR="002336CC">
        <w:rPr>
          <w:rFonts w:ascii="Arial Narrow" w:hAnsi="Arial Narrow"/>
          <w:sz w:val="24"/>
          <w:szCs w:val="24"/>
        </w:rPr>
        <w:t>cades de funcionament d'aquest S</w:t>
      </w:r>
      <w:r w:rsidRPr="00C11902">
        <w:rPr>
          <w:rFonts w:ascii="Arial Narrow" w:hAnsi="Arial Narrow"/>
          <w:sz w:val="24"/>
          <w:szCs w:val="24"/>
        </w:rPr>
        <w:t>ervei amb la mateixa professional, fer un canvi suposava un gran repte a tots els nivells. L'objectiu fonamental a l'hora del traspàs d'una professional a l'altra era evitar la interrupció del servei i afavorir un canvi respectuós amb els alumnes i amb tots els professionals implicats.</w:t>
      </w:r>
    </w:p>
    <w:p w:rsidR="00414E33" w:rsidRDefault="00414E33" w:rsidP="00414E33">
      <w:pPr>
        <w:jc w:val="both"/>
        <w:rPr>
          <w:rFonts w:ascii="Arial Narrow" w:hAnsi="Arial Narrow"/>
          <w:sz w:val="24"/>
          <w:szCs w:val="24"/>
        </w:rPr>
      </w:pPr>
      <w:r w:rsidRPr="00C11902">
        <w:rPr>
          <w:rFonts w:ascii="Arial Narrow" w:hAnsi="Arial Narrow"/>
          <w:sz w:val="24"/>
          <w:szCs w:val="24"/>
        </w:rPr>
        <w:t>En aq</w:t>
      </w:r>
      <w:r>
        <w:rPr>
          <w:rFonts w:ascii="Arial Narrow" w:hAnsi="Arial Narrow"/>
          <w:sz w:val="24"/>
          <w:szCs w:val="24"/>
        </w:rPr>
        <w:t xml:space="preserve">uest sentit, el traspàs es va fer </w:t>
      </w:r>
      <w:r w:rsidRPr="00C11902">
        <w:rPr>
          <w:rFonts w:ascii="Arial Narrow" w:hAnsi="Arial Narrow"/>
          <w:sz w:val="24"/>
          <w:szCs w:val="24"/>
        </w:rPr>
        <w:t>de la millor manera possible</w:t>
      </w:r>
      <w:r>
        <w:rPr>
          <w:rFonts w:ascii="Arial Narrow" w:hAnsi="Arial Narrow"/>
          <w:sz w:val="24"/>
          <w:szCs w:val="24"/>
        </w:rPr>
        <w:t>,</w:t>
      </w:r>
      <w:r w:rsidRPr="00C11902">
        <w:rPr>
          <w:rFonts w:ascii="Arial Narrow" w:hAnsi="Arial Narrow"/>
          <w:sz w:val="24"/>
          <w:szCs w:val="24"/>
        </w:rPr>
        <w:t xml:space="preserve"> ja que durant dues</w:t>
      </w:r>
      <w:r>
        <w:rPr>
          <w:rFonts w:ascii="Arial Narrow" w:hAnsi="Arial Narrow"/>
          <w:sz w:val="24"/>
          <w:szCs w:val="24"/>
        </w:rPr>
        <w:t xml:space="preserve"> setmanes les dues logopedes van</w:t>
      </w:r>
      <w:r w:rsidRPr="00C11902">
        <w:rPr>
          <w:rFonts w:ascii="Arial Narrow" w:hAnsi="Arial Narrow"/>
          <w:sz w:val="24"/>
          <w:szCs w:val="24"/>
        </w:rPr>
        <w:t xml:space="preserve"> treballar juntes</w:t>
      </w:r>
      <w:r>
        <w:rPr>
          <w:rFonts w:ascii="Arial Narrow" w:hAnsi="Arial Narrow"/>
          <w:sz w:val="24"/>
          <w:szCs w:val="24"/>
        </w:rPr>
        <w:t xml:space="preserve">, cosa que va </w:t>
      </w:r>
      <w:r w:rsidRPr="00C11902">
        <w:rPr>
          <w:rFonts w:ascii="Arial Narrow" w:hAnsi="Arial Narrow"/>
          <w:sz w:val="24"/>
          <w:szCs w:val="24"/>
        </w:rPr>
        <w:t>facilita</w:t>
      </w:r>
      <w:r>
        <w:rPr>
          <w:rFonts w:ascii="Arial Narrow" w:hAnsi="Arial Narrow"/>
          <w:sz w:val="24"/>
          <w:szCs w:val="24"/>
        </w:rPr>
        <w:t>r</w:t>
      </w:r>
      <w:r w:rsidRPr="00C11902">
        <w:rPr>
          <w:rFonts w:ascii="Arial Narrow" w:hAnsi="Arial Narrow"/>
          <w:sz w:val="24"/>
          <w:szCs w:val="24"/>
        </w:rPr>
        <w:t xml:space="preserve"> </w:t>
      </w:r>
      <w:proofErr w:type="spellStart"/>
      <w:r w:rsidRPr="00C11902">
        <w:rPr>
          <w:rFonts w:ascii="Arial Narrow" w:hAnsi="Arial Narrow"/>
          <w:sz w:val="24"/>
          <w:szCs w:val="24"/>
        </w:rPr>
        <w:t>l'in</w:t>
      </w:r>
      <w:r>
        <w:rPr>
          <w:rFonts w:ascii="Arial Narrow" w:hAnsi="Arial Narrow"/>
          <w:sz w:val="24"/>
          <w:szCs w:val="24"/>
        </w:rPr>
        <w:t>tercanvi</w:t>
      </w:r>
      <w:proofErr w:type="spellEnd"/>
      <w:r>
        <w:rPr>
          <w:rFonts w:ascii="Arial Narrow" w:hAnsi="Arial Narrow"/>
          <w:sz w:val="24"/>
          <w:szCs w:val="24"/>
        </w:rPr>
        <w:t xml:space="preserve"> d'informació, el coneixement de</w:t>
      </w:r>
      <w:r w:rsidRPr="00C11902">
        <w:rPr>
          <w:rFonts w:ascii="Arial Narrow" w:hAnsi="Arial Narrow"/>
          <w:sz w:val="24"/>
          <w:szCs w:val="24"/>
        </w:rPr>
        <w:t>l fun</w:t>
      </w:r>
      <w:r>
        <w:rPr>
          <w:rFonts w:ascii="Arial Narrow" w:hAnsi="Arial Narrow"/>
          <w:sz w:val="24"/>
          <w:szCs w:val="24"/>
        </w:rPr>
        <w:t xml:space="preserve">cionament del servei i la presentació de </w:t>
      </w:r>
      <w:r w:rsidRPr="00C11902">
        <w:rPr>
          <w:rFonts w:ascii="Arial Narrow" w:hAnsi="Arial Narrow"/>
          <w:sz w:val="24"/>
          <w:szCs w:val="24"/>
        </w:rPr>
        <w:t>la nova professional als alumnes i al personal educatiu de cada centre. Així mateix es va fer un traspàs de material específic per al desenvolupament del servei i es va facilitar la introducció</w:t>
      </w:r>
      <w:r w:rsidR="00F06AEF">
        <w:rPr>
          <w:rFonts w:ascii="Arial Narrow" w:hAnsi="Arial Narrow"/>
          <w:sz w:val="24"/>
          <w:szCs w:val="24"/>
        </w:rPr>
        <w:t xml:space="preserve"> progressiva de la nova professional</w:t>
      </w:r>
      <w:r w:rsidRPr="00C11902">
        <w:rPr>
          <w:rFonts w:ascii="Arial Narrow" w:hAnsi="Arial Narrow"/>
          <w:sz w:val="24"/>
          <w:szCs w:val="24"/>
        </w:rPr>
        <w:t>.</w:t>
      </w:r>
    </w:p>
    <w:p w:rsidR="006D7FF8" w:rsidRDefault="006D7FF8" w:rsidP="00414E33">
      <w:pPr>
        <w:jc w:val="both"/>
        <w:rPr>
          <w:rFonts w:ascii="Arial Narrow" w:hAnsi="Arial Narrow"/>
          <w:sz w:val="24"/>
          <w:szCs w:val="24"/>
        </w:rPr>
      </w:pPr>
      <w:r>
        <w:rPr>
          <w:rFonts w:ascii="Arial Narrow" w:hAnsi="Arial Narrow"/>
          <w:sz w:val="24"/>
          <w:szCs w:val="24"/>
        </w:rPr>
        <w:t xml:space="preserve">A partir d’aquest curs </w:t>
      </w:r>
      <w:r w:rsidR="00F06AEF">
        <w:rPr>
          <w:rFonts w:ascii="Arial Narrow" w:hAnsi="Arial Narrow"/>
          <w:sz w:val="24"/>
          <w:szCs w:val="24"/>
        </w:rPr>
        <w:t>e</w:t>
      </w:r>
      <w:r w:rsidR="00F06AEF" w:rsidRPr="00F06AEF">
        <w:rPr>
          <w:rFonts w:ascii="Arial Narrow" w:hAnsi="Arial Narrow"/>
          <w:sz w:val="24"/>
          <w:szCs w:val="24"/>
        </w:rPr>
        <w:t xml:space="preserve">l canvi en el servei va ser més significatiu. El repte era trencar amb el concepte de logopèdia a les escoles bressol i passar a un concepte d'intervenció pedagògica. Canviar la intervenció </w:t>
      </w:r>
      <w:proofErr w:type="spellStart"/>
      <w:r w:rsidR="00F06AEF" w:rsidRPr="00F06AEF">
        <w:rPr>
          <w:rFonts w:ascii="Arial Narrow" w:hAnsi="Arial Narrow"/>
          <w:sz w:val="24"/>
          <w:szCs w:val="24"/>
        </w:rPr>
        <w:t>grupal</w:t>
      </w:r>
      <w:proofErr w:type="spellEnd"/>
      <w:r w:rsidR="00F06AEF" w:rsidRPr="00F06AEF">
        <w:rPr>
          <w:rFonts w:ascii="Arial Narrow" w:hAnsi="Arial Narrow"/>
          <w:sz w:val="24"/>
          <w:szCs w:val="24"/>
        </w:rPr>
        <w:t xml:space="preserve"> a l'aula específica per l'observació i intervenció individual a l'aula ordinària i en altres co</w:t>
      </w:r>
      <w:r w:rsidR="00F06AEF">
        <w:rPr>
          <w:rFonts w:ascii="Arial Narrow" w:hAnsi="Arial Narrow"/>
          <w:sz w:val="24"/>
          <w:szCs w:val="24"/>
        </w:rPr>
        <w:t>ntextos de la llar d'infants sense</w:t>
      </w:r>
      <w:r w:rsidR="00F06AEF" w:rsidRPr="00F06AEF">
        <w:rPr>
          <w:rFonts w:ascii="Arial Narrow" w:hAnsi="Arial Narrow"/>
          <w:sz w:val="24"/>
          <w:szCs w:val="24"/>
        </w:rPr>
        <w:t xml:space="preserve"> trencar la rutina de </w:t>
      </w:r>
      <w:proofErr w:type="spellStart"/>
      <w:r w:rsidR="00F24630" w:rsidRPr="00F06AEF">
        <w:rPr>
          <w:rFonts w:ascii="Arial Narrow" w:hAnsi="Arial Narrow"/>
          <w:sz w:val="24"/>
          <w:szCs w:val="24"/>
        </w:rPr>
        <w:t>l’Infant</w:t>
      </w:r>
      <w:r w:rsidR="00F06AEF" w:rsidRPr="00F06AEF">
        <w:rPr>
          <w:rFonts w:ascii="Arial Narrow" w:hAnsi="Arial Narrow"/>
          <w:sz w:val="24"/>
          <w:szCs w:val="24"/>
        </w:rPr>
        <w:t>.Intervenir</w:t>
      </w:r>
      <w:proofErr w:type="spellEnd"/>
      <w:r w:rsidR="00F06AEF" w:rsidRPr="00F06AEF">
        <w:rPr>
          <w:rFonts w:ascii="Arial Narrow" w:hAnsi="Arial Narrow"/>
          <w:sz w:val="24"/>
          <w:szCs w:val="24"/>
        </w:rPr>
        <w:t xml:space="preserve"> directament amb els alumnes i amb les tutores normalitzant la figura de l'especialista en l'aula.</w:t>
      </w:r>
    </w:p>
    <w:p w:rsidR="00F06AEF" w:rsidRDefault="00F06AEF" w:rsidP="00414E33">
      <w:pPr>
        <w:jc w:val="both"/>
        <w:rPr>
          <w:rFonts w:ascii="Arial Narrow" w:hAnsi="Arial Narrow"/>
          <w:sz w:val="24"/>
          <w:szCs w:val="24"/>
        </w:rPr>
      </w:pPr>
      <w:r>
        <w:rPr>
          <w:rFonts w:ascii="Arial Narrow" w:hAnsi="Arial Narrow"/>
          <w:sz w:val="24"/>
          <w:szCs w:val="24"/>
        </w:rPr>
        <w:t xml:space="preserve">Aquest canvi va ser </w:t>
      </w:r>
      <w:r w:rsidRPr="00F06AEF">
        <w:rPr>
          <w:rFonts w:ascii="Arial Narrow" w:hAnsi="Arial Narrow"/>
          <w:sz w:val="24"/>
          <w:szCs w:val="24"/>
        </w:rPr>
        <w:t>molt posi</w:t>
      </w:r>
      <w:r>
        <w:rPr>
          <w:rFonts w:ascii="Arial Narrow" w:hAnsi="Arial Narrow"/>
          <w:sz w:val="24"/>
          <w:szCs w:val="24"/>
        </w:rPr>
        <w:t>tiu i es va acceptar</w:t>
      </w:r>
      <w:r w:rsidRPr="00F06AEF">
        <w:rPr>
          <w:rFonts w:ascii="Arial Narrow" w:hAnsi="Arial Narrow"/>
          <w:sz w:val="24"/>
          <w:szCs w:val="24"/>
        </w:rPr>
        <w:t xml:space="preserve"> de bon grat i amb molta naturalitat per </w:t>
      </w:r>
      <w:r>
        <w:rPr>
          <w:rFonts w:ascii="Arial Narrow" w:hAnsi="Arial Narrow"/>
          <w:sz w:val="24"/>
          <w:szCs w:val="24"/>
        </w:rPr>
        <w:t>part dels professionals de les Escoles B</w:t>
      </w:r>
      <w:r w:rsidRPr="00F06AEF">
        <w:rPr>
          <w:rFonts w:ascii="Arial Narrow" w:hAnsi="Arial Narrow"/>
          <w:sz w:val="24"/>
          <w:szCs w:val="24"/>
        </w:rPr>
        <w:t>ressol</w:t>
      </w:r>
      <w:r>
        <w:rPr>
          <w:rFonts w:ascii="Arial Narrow" w:hAnsi="Arial Narrow"/>
          <w:sz w:val="24"/>
          <w:szCs w:val="24"/>
        </w:rPr>
        <w:t xml:space="preserve"> Municipals</w:t>
      </w:r>
      <w:r w:rsidRPr="00F06AEF">
        <w:rPr>
          <w:rFonts w:ascii="Arial Narrow" w:hAnsi="Arial Narrow"/>
          <w:sz w:val="24"/>
          <w:szCs w:val="24"/>
        </w:rPr>
        <w:t xml:space="preserve">. </w:t>
      </w:r>
      <w:proofErr w:type="spellStart"/>
      <w:r w:rsidRPr="00F06AEF">
        <w:rPr>
          <w:rFonts w:ascii="Arial Narrow" w:hAnsi="Arial Narrow"/>
          <w:sz w:val="24"/>
          <w:szCs w:val="24"/>
        </w:rPr>
        <w:t>L'intercanvi</w:t>
      </w:r>
      <w:proofErr w:type="spellEnd"/>
      <w:r w:rsidRPr="00F06AEF">
        <w:rPr>
          <w:rFonts w:ascii="Arial Narrow" w:hAnsi="Arial Narrow"/>
          <w:sz w:val="24"/>
          <w:szCs w:val="24"/>
        </w:rPr>
        <w:t xml:space="preserve"> d'impressions, d'eines i d'informació han enriquit el servei significativament.</w:t>
      </w:r>
    </w:p>
    <w:p w:rsidR="00F06AEF" w:rsidRDefault="00F06AEF" w:rsidP="00414E33">
      <w:pPr>
        <w:jc w:val="both"/>
        <w:rPr>
          <w:rFonts w:ascii="Arial Narrow" w:hAnsi="Arial Narrow"/>
          <w:sz w:val="24"/>
          <w:szCs w:val="24"/>
        </w:rPr>
      </w:pPr>
      <w:r w:rsidRPr="0030769F">
        <w:rPr>
          <w:rFonts w:ascii="Arial Narrow" w:hAnsi="Arial Narrow"/>
          <w:sz w:val="24"/>
          <w:szCs w:val="24"/>
        </w:rPr>
        <w:t xml:space="preserve">D'altra banda, la manera de treballar amb els alumnes </w:t>
      </w:r>
      <w:r>
        <w:rPr>
          <w:rFonts w:ascii="Arial Narrow" w:hAnsi="Arial Narrow"/>
          <w:sz w:val="24"/>
          <w:szCs w:val="24"/>
        </w:rPr>
        <w:t xml:space="preserve">de les escoles </w:t>
      </w:r>
      <w:r w:rsidRPr="0030769F">
        <w:rPr>
          <w:rFonts w:ascii="Arial Narrow" w:hAnsi="Arial Narrow"/>
          <w:sz w:val="24"/>
          <w:szCs w:val="24"/>
        </w:rPr>
        <w:t>es va a mantenir amb els matisos que cada professional té. D'aquesta</w:t>
      </w:r>
      <w:r>
        <w:rPr>
          <w:rFonts w:ascii="Arial Narrow" w:hAnsi="Arial Narrow"/>
          <w:sz w:val="24"/>
          <w:szCs w:val="24"/>
        </w:rPr>
        <w:t xml:space="preserve"> manera els alumnes d’Infantil i Primària no van</w:t>
      </w:r>
      <w:r w:rsidR="00EE0EBB">
        <w:rPr>
          <w:rFonts w:ascii="Arial Narrow" w:hAnsi="Arial Narrow"/>
          <w:sz w:val="24"/>
          <w:szCs w:val="24"/>
        </w:rPr>
        <w:t xml:space="preserve"> </w:t>
      </w:r>
      <w:r>
        <w:rPr>
          <w:rFonts w:ascii="Arial Narrow" w:hAnsi="Arial Narrow"/>
          <w:sz w:val="24"/>
          <w:szCs w:val="24"/>
        </w:rPr>
        <w:t xml:space="preserve">tenir </w:t>
      </w:r>
      <w:r w:rsidRPr="0030769F">
        <w:rPr>
          <w:rFonts w:ascii="Arial Narrow" w:hAnsi="Arial Narrow"/>
          <w:sz w:val="24"/>
          <w:szCs w:val="24"/>
        </w:rPr>
        <w:t>un canvi d'activitat sinó la continuïtat de les ac</w:t>
      </w:r>
      <w:r>
        <w:rPr>
          <w:rFonts w:ascii="Arial Narrow" w:hAnsi="Arial Narrow"/>
          <w:sz w:val="24"/>
          <w:szCs w:val="24"/>
        </w:rPr>
        <w:t>tivitats amb una altra persona.</w:t>
      </w:r>
    </w:p>
    <w:p w:rsidR="00414E33" w:rsidRPr="0030769F" w:rsidRDefault="00414E33" w:rsidP="00414E33">
      <w:pPr>
        <w:jc w:val="both"/>
        <w:rPr>
          <w:rFonts w:ascii="Arial Narrow" w:hAnsi="Arial Narrow"/>
          <w:sz w:val="24"/>
          <w:szCs w:val="24"/>
        </w:rPr>
      </w:pPr>
      <w:r w:rsidRPr="0030769F">
        <w:rPr>
          <w:rFonts w:ascii="Arial Narrow" w:hAnsi="Arial Narrow"/>
          <w:sz w:val="24"/>
          <w:szCs w:val="24"/>
        </w:rPr>
        <w:t>La valoració del curs és molt positiva</w:t>
      </w:r>
      <w:r>
        <w:rPr>
          <w:rFonts w:ascii="Arial Narrow" w:hAnsi="Arial Narrow"/>
          <w:sz w:val="24"/>
          <w:szCs w:val="24"/>
        </w:rPr>
        <w:t>. H</w:t>
      </w:r>
      <w:r w:rsidRPr="0030769F">
        <w:rPr>
          <w:rFonts w:ascii="Arial Narrow" w:hAnsi="Arial Narrow"/>
          <w:sz w:val="24"/>
          <w:szCs w:val="24"/>
        </w:rPr>
        <w:t>i ha moltes idees per executar el curs que ve i moltes novetats enfocades a continuar oferint un servei professional de quali</w:t>
      </w:r>
      <w:r w:rsidR="00F06AEF">
        <w:rPr>
          <w:rFonts w:ascii="Arial Narrow" w:hAnsi="Arial Narrow"/>
          <w:sz w:val="24"/>
          <w:szCs w:val="24"/>
        </w:rPr>
        <w:t xml:space="preserve">tat que afavoreixi </w:t>
      </w:r>
      <w:r w:rsidR="00146868">
        <w:rPr>
          <w:rFonts w:ascii="Arial Narrow" w:hAnsi="Arial Narrow"/>
          <w:sz w:val="24"/>
          <w:szCs w:val="24"/>
        </w:rPr>
        <w:t>e</w:t>
      </w:r>
      <w:r w:rsidR="00F06AEF">
        <w:rPr>
          <w:rFonts w:ascii="Arial Narrow" w:hAnsi="Arial Narrow"/>
          <w:sz w:val="24"/>
          <w:szCs w:val="24"/>
        </w:rPr>
        <w:t>ls infants</w:t>
      </w:r>
      <w:r w:rsidRPr="0030769F">
        <w:rPr>
          <w:rFonts w:ascii="Arial Narrow" w:hAnsi="Arial Narrow"/>
          <w:sz w:val="24"/>
          <w:szCs w:val="24"/>
        </w:rPr>
        <w:t xml:space="preserve"> de Vallirana.</w:t>
      </w:r>
    </w:p>
    <w:p w:rsidR="00414E33" w:rsidRPr="0030769F" w:rsidRDefault="00414E33" w:rsidP="00414E33">
      <w:pPr>
        <w:jc w:val="both"/>
        <w:rPr>
          <w:rFonts w:ascii="Arial Narrow" w:hAnsi="Arial Narrow"/>
          <w:sz w:val="24"/>
          <w:szCs w:val="24"/>
        </w:rPr>
      </w:pPr>
    </w:p>
    <w:p w:rsidR="00414E33" w:rsidRPr="00F06AEF" w:rsidRDefault="00414E33" w:rsidP="00F06AEF">
      <w:pPr>
        <w:tabs>
          <w:tab w:val="left" w:pos="1860"/>
        </w:tabs>
        <w:rPr>
          <w:rFonts w:ascii="Arial Narrow" w:hAnsi="Arial Narrow"/>
          <w:b/>
          <w:sz w:val="28"/>
          <w:szCs w:val="28"/>
        </w:rPr>
      </w:pPr>
    </w:p>
    <w:p w:rsidR="00E44647" w:rsidRDefault="00E44647">
      <w:pPr>
        <w:rPr>
          <w:rFonts w:ascii="Arial Narrow" w:hAnsi="Arial Narrow"/>
          <w:b/>
          <w:sz w:val="28"/>
          <w:szCs w:val="28"/>
        </w:rPr>
      </w:pPr>
      <w:r>
        <w:rPr>
          <w:rFonts w:ascii="Arial Narrow" w:hAnsi="Arial Narrow"/>
          <w:b/>
          <w:sz w:val="28"/>
          <w:szCs w:val="28"/>
        </w:rPr>
        <w:br w:type="page"/>
      </w:r>
    </w:p>
    <w:p w:rsidR="00414E33" w:rsidRPr="00E44647" w:rsidRDefault="00E44647" w:rsidP="00E44647">
      <w:pPr>
        <w:pStyle w:val="Prrafodelista"/>
        <w:numPr>
          <w:ilvl w:val="0"/>
          <w:numId w:val="3"/>
        </w:numPr>
        <w:rPr>
          <w:rFonts w:ascii="Arial Narrow" w:hAnsi="Arial Narrow"/>
          <w:b/>
          <w:color w:val="000000" w:themeColor="text1"/>
          <w:sz w:val="32"/>
          <w:szCs w:val="32"/>
        </w:rPr>
      </w:pPr>
      <w:r w:rsidRPr="00E44647">
        <w:rPr>
          <w:rFonts w:ascii="Arial Narrow" w:hAnsi="Arial Narrow"/>
          <w:b/>
          <w:sz w:val="32"/>
          <w:szCs w:val="32"/>
        </w:rPr>
        <w:lastRenderedPageBreak/>
        <w:t>DOCUMENTACIÓ A</w:t>
      </w:r>
      <w:r w:rsidR="00146868">
        <w:rPr>
          <w:rFonts w:ascii="Arial Narrow" w:hAnsi="Arial Narrow"/>
          <w:b/>
          <w:sz w:val="32"/>
          <w:szCs w:val="32"/>
        </w:rPr>
        <w:t>N</w:t>
      </w:r>
      <w:r w:rsidRPr="00E44647">
        <w:rPr>
          <w:rFonts w:ascii="Arial Narrow" w:hAnsi="Arial Narrow"/>
          <w:b/>
          <w:sz w:val="32"/>
          <w:szCs w:val="32"/>
        </w:rPr>
        <w:t>NEXA</w:t>
      </w:r>
    </w:p>
    <w:p w:rsidR="00414E33" w:rsidRPr="00E44647" w:rsidRDefault="00414E33" w:rsidP="00414E33">
      <w:pPr>
        <w:ind w:left="432"/>
        <w:jc w:val="both"/>
        <w:rPr>
          <w:rFonts w:ascii="Arial Narrow" w:hAnsi="Arial Narrow"/>
          <w:b/>
          <w:sz w:val="32"/>
          <w:szCs w:val="32"/>
        </w:rPr>
      </w:pPr>
    </w:p>
    <w:p w:rsidR="00B46660" w:rsidRDefault="00F33225" w:rsidP="00C67044">
      <w:pPr>
        <w:pStyle w:val="Prrafodelista"/>
        <w:numPr>
          <w:ilvl w:val="0"/>
          <w:numId w:val="10"/>
        </w:numPr>
        <w:rPr>
          <w:rFonts w:ascii="Arial Narrow" w:hAnsi="Arial Narrow"/>
          <w:sz w:val="24"/>
          <w:szCs w:val="24"/>
        </w:rPr>
      </w:pPr>
      <w:r w:rsidRPr="00F33225">
        <w:rPr>
          <w:rFonts w:ascii="Arial Narrow" w:hAnsi="Arial Narrow"/>
          <w:sz w:val="24"/>
          <w:szCs w:val="24"/>
        </w:rPr>
        <w:t>Model carta a famílies. Inici de curs.</w:t>
      </w:r>
    </w:p>
    <w:p w:rsidR="00F33225" w:rsidRPr="00F33225" w:rsidRDefault="00F33225" w:rsidP="00F33225">
      <w:pPr>
        <w:pStyle w:val="Prrafodelista"/>
        <w:ind w:left="1080"/>
        <w:rPr>
          <w:rFonts w:ascii="Arial Narrow" w:hAnsi="Arial Narrow"/>
          <w:sz w:val="24"/>
          <w:szCs w:val="24"/>
        </w:rPr>
      </w:pPr>
      <w:bookmarkStart w:id="0" w:name="_GoBack"/>
      <w:bookmarkEnd w:id="0"/>
    </w:p>
    <w:p w:rsidR="00F33225" w:rsidRPr="00F33225" w:rsidRDefault="00F33225" w:rsidP="00C67044">
      <w:pPr>
        <w:pStyle w:val="Prrafodelista"/>
        <w:numPr>
          <w:ilvl w:val="0"/>
          <w:numId w:val="10"/>
        </w:numPr>
        <w:rPr>
          <w:rFonts w:ascii="Arial Narrow" w:hAnsi="Arial Narrow"/>
          <w:sz w:val="24"/>
          <w:szCs w:val="24"/>
        </w:rPr>
      </w:pPr>
      <w:r w:rsidRPr="00F33225">
        <w:rPr>
          <w:rFonts w:ascii="Arial Narrow" w:hAnsi="Arial Narrow"/>
          <w:sz w:val="24"/>
          <w:szCs w:val="24"/>
        </w:rPr>
        <w:t>Qüestionaris pares llars inici curs</w:t>
      </w:r>
      <w:r>
        <w:rPr>
          <w:rFonts w:ascii="Arial Narrow" w:hAnsi="Arial Narrow"/>
          <w:sz w:val="24"/>
          <w:szCs w:val="24"/>
        </w:rPr>
        <w:t>.</w:t>
      </w:r>
    </w:p>
    <w:p w:rsidR="00F33225" w:rsidRPr="00F33225" w:rsidRDefault="00F33225" w:rsidP="00F33225">
      <w:pPr>
        <w:pStyle w:val="Prrafodelista"/>
        <w:ind w:left="1080"/>
        <w:rPr>
          <w:rFonts w:ascii="Arial Narrow" w:hAnsi="Arial Narrow"/>
          <w:sz w:val="24"/>
          <w:szCs w:val="24"/>
        </w:rPr>
      </w:pPr>
    </w:p>
    <w:p w:rsidR="00F33225" w:rsidRDefault="00F33225" w:rsidP="00C67044">
      <w:pPr>
        <w:pStyle w:val="Prrafodelista"/>
        <w:numPr>
          <w:ilvl w:val="0"/>
          <w:numId w:val="10"/>
        </w:numPr>
        <w:rPr>
          <w:rFonts w:ascii="Arial Narrow" w:hAnsi="Arial Narrow"/>
          <w:sz w:val="24"/>
          <w:szCs w:val="24"/>
        </w:rPr>
      </w:pPr>
      <w:r w:rsidRPr="00F33225">
        <w:rPr>
          <w:rFonts w:ascii="Arial Narrow" w:hAnsi="Arial Narrow"/>
          <w:sz w:val="24"/>
          <w:szCs w:val="24"/>
        </w:rPr>
        <w:t xml:space="preserve">Model fitxa individual d’avaluació i seguiment a nivell lingüístic. </w:t>
      </w:r>
    </w:p>
    <w:p w:rsidR="00F33225" w:rsidRPr="00F33225" w:rsidRDefault="00F33225" w:rsidP="00F33225">
      <w:pPr>
        <w:pStyle w:val="Prrafodelista"/>
        <w:rPr>
          <w:rFonts w:ascii="Arial Narrow" w:hAnsi="Arial Narrow"/>
          <w:sz w:val="24"/>
          <w:szCs w:val="24"/>
        </w:rPr>
      </w:pPr>
    </w:p>
    <w:p w:rsidR="00F33225" w:rsidRDefault="00F33225" w:rsidP="00C67044">
      <w:pPr>
        <w:pStyle w:val="Prrafodelista"/>
        <w:numPr>
          <w:ilvl w:val="0"/>
          <w:numId w:val="10"/>
        </w:numPr>
        <w:rPr>
          <w:rFonts w:ascii="Arial Narrow" w:hAnsi="Arial Narrow"/>
          <w:sz w:val="24"/>
          <w:szCs w:val="24"/>
        </w:rPr>
      </w:pPr>
      <w:r w:rsidRPr="00F33225">
        <w:rPr>
          <w:rFonts w:ascii="Arial Narrow" w:hAnsi="Arial Narrow"/>
          <w:sz w:val="24"/>
          <w:szCs w:val="24"/>
        </w:rPr>
        <w:t>Model informe final per als pares de les escoles.</w:t>
      </w:r>
    </w:p>
    <w:p w:rsidR="00DA45F3" w:rsidRPr="00DA45F3" w:rsidRDefault="00DA45F3" w:rsidP="00DA45F3">
      <w:pPr>
        <w:pStyle w:val="Prrafodelista"/>
        <w:rPr>
          <w:rFonts w:ascii="Arial Narrow" w:hAnsi="Arial Narrow"/>
          <w:sz w:val="24"/>
          <w:szCs w:val="24"/>
        </w:rPr>
      </w:pPr>
    </w:p>
    <w:p w:rsidR="00DA45F3" w:rsidRDefault="00DA45F3" w:rsidP="00C67044">
      <w:pPr>
        <w:pStyle w:val="Prrafodelista"/>
        <w:numPr>
          <w:ilvl w:val="0"/>
          <w:numId w:val="10"/>
        </w:numPr>
        <w:rPr>
          <w:rFonts w:ascii="Arial Narrow" w:hAnsi="Arial Narrow"/>
          <w:sz w:val="24"/>
          <w:szCs w:val="24"/>
        </w:rPr>
      </w:pPr>
      <w:r>
        <w:rPr>
          <w:rFonts w:ascii="Arial Narrow" w:hAnsi="Arial Narrow"/>
          <w:sz w:val="24"/>
          <w:szCs w:val="24"/>
        </w:rPr>
        <w:t>Fotos de les sessions de logopèdia a les escoles amb el material nou.</w:t>
      </w:r>
    </w:p>
    <w:p w:rsidR="00F33225" w:rsidRPr="00F33225" w:rsidRDefault="00F33225" w:rsidP="00F33225">
      <w:pPr>
        <w:pStyle w:val="Prrafodelista"/>
        <w:ind w:left="1080"/>
        <w:rPr>
          <w:rFonts w:ascii="Arial Narrow" w:hAnsi="Arial Narrow"/>
          <w:sz w:val="24"/>
          <w:szCs w:val="24"/>
        </w:rPr>
      </w:pPr>
    </w:p>
    <w:sectPr w:rsidR="00F33225" w:rsidRPr="00F33225" w:rsidSect="00B4666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EBB" w:rsidRDefault="00EE0EBB" w:rsidP="00414E33">
      <w:pPr>
        <w:spacing w:after="0" w:line="240" w:lineRule="auto"/>
      </w:pPr>
      <w:r>
        <w:separator/>
      </w:r>
    </w:p>
  </w:endnote>
  <w:endnote w:type="continuationSeparator" w:id="0">
    <w:p w:rsidR="00EE0EBB" w:rsidRDefault="00EE0EBB" w:rsidP="00414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 Chancery">
    <w:panose1 w:val="030207020405060605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lbertus Extra Bold">
    <w:panose1 w:val="020E080204030402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1720"/>
      <w:docPartObj>
        <w:docPartGallery w:val="Page Numbers (Bottom of Page)"/>
        <w:docPartUnique/>
      </w:docPartObj>
    </w:sdtPr>
    <w:sdtContent>
      <w:p w:rsidR="00EE0EBB" w:rsidRDefault="00EE0EBB">
        <w:pPr>
          <w:pStyle w:val="Piedepgina"/>
          <w:jc w:val="right"/>
        </w:pPr>
        <w:fldSimple w:instr=" PAGE   \* MERGEFORMAT ">
          <w:r w:rsidR="006A36D7">
            <w:rPr>
              <w:noProof/>
            </w:rPr>
            <w:t>20</w:t>
          </w:r>
        </w:fldSimple>
      </w:p>
    </w:sdtContent>
  </w:sdt>
  <w:p w:rsidR="00EE0EBB" w:rsidRDefault="00EE0E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EBB" w:rsidRDefault="00EE0EBB" w:rsidP="00414E33">
      <w:pPr>
        <w:spacing w:after="0" w:line="240" w:lineRule="auto"/>
      </w:pPr>
      <w:r>
        <w:separator/>
      </w:r>
    </w:p>
  </w:footnote>
  <w:footnote w:type="continuationSeparator" w:id="0">
    <w:p w:rsidR="00EE0EBB" w:rsidRDefault="00EE0EBB" w:rsidP="00414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BB" w:rsidRDefault="00EE0EBB" w:rsidP="00414E33">
    <w:pPr>
      <w:pStyle w:val="Encabezado"/>
      <w:jc w:val="right"/>
      <w:rPr>
        <w:rFonts w:ascii="Arial Narrow" w:hAnsi="Arial Narrow"/>
        <w:sz w:val="24"/>
        <w:szCs w:val="24"/>
      </w:rPr>
    </w:pPr>
    <w:r>
      <w:rPr>
        <w:noProof/>
        <w:lang w:val="es-ES" w:eastAsia="es-ES"/>
      </w:rPr>
      <w:drawing>
        <wp:anchor distT="0" distB="0" distL="114300" distR="114300" simplePos="0" relativeHeight="251659264" behindDoc="1" locked="0" layoutInCell="1" allowOverlap="1">
          <wp:simplePos x="0" y="0"/>
          <wp:positionH relativeFrom="column">
            <wp:posOffset>-784860</wp:posOffset>
          </wp:positionH>
          <wp:positionV relativeFrom="paragraph">
            <wp:posOffset>-106680</wp:posOffset>
          </wp:positionV>
          <wp:extent cx="2028825" cy="762000"/>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28825" cy="762000"/>
                  </a:xfrm>
                  <a:prstGeom prst="rect">
                    <a:avLst/>
                  </a:prstGeom>
                  <a:noFill/>
                  <a:ln w="9525">
                    <a:noFill/>
                    <a:miter lim="800000"/>
                    <a:headEnd/>
                    <a:tailEnd/>
                  </a:ln>
                </pic:spPr>
              </pic:pic>
            </a:graphicData>
          </a:graphic>
        </wp:anchor>
      </w:drawing>
    </w:r>
  </w:p>
  <w:p w:rsidR="00EE0EBB" w:rsidRPr="00414E33" w:rsidRDefault="00EE0EBB" w:rsidP="00414E33">
    <w:pPr>
      <w:pStyle w:val="Encabezado"/>
      <w:jc w:val="right"/>
      <w:rPr>
        <w:rFonts w:ascii="Albertus Extra Bold" w:hAnsi="Albertus Extra Bold"/>
        <w:sz w:val="20"/>
        <w:szCs w:val="20"/>
      </w:rPr>
    </w:pPr>
    <w:r w:rsidRPr="00414E33">
      <w:rPr>
        <w:rFonts w:ascii="Albertus Extra Bold" w:hAnsi="Albertus Extra Bold"/>
        <w:sz w:val="20"/>
        <w:szCs w:val="20"/>
      </w:rPr>
      <w:t xml:space="preserve">Memòria del Servei d’Atenció Pedagògica i </w:t>
    </w:r>
    <w:proofErr w:type="spellStart"/>
    <w:r w:rsidRPr="00414E33">
      <w:rPr>
        <w:rFonts w:ascii="Albertus Extra Bold" w:hAnsi="Albertus Extra Bold"/>
        <w:sz w:val="20"/>
        <w:szCs w:val="20"/>
      </w:rPr>
      <w:t>Logopèdica</w:t>
    </w:r>
    <w:proofErr w:type="spellEnd"/>
    <w:r w:rsidRPr="00414E33">
      <w:rPr>
        <w:rFonts w:ascii="Albertus Extra Bold" w:hAnsi="Albertus Extra Bold"/>
        <w:sz w:val="20"/>
        <w:szCs w:val="20"/>
      </w:rPr>
      <w:t xml:space="preserve"> </w:t>
    </w:r>
  </w:p>
  <w:p w:rsidR="00EE0EBB" w:rsidRPr="00414E33" w:rsidRDefault="00EE0EBB" w:rsidP="00414E33">
    <w:pPr>
      <w:pStyle w:val="Encabezado"/>
      <w:jc w:val="right"/>
      <w:rPr>
        <w:rFonts w:ascii="Albertus Extra Bold" w:hAnsi="Albertus Extra Bold"/>
        <w:sz w:val="20"/>
        <w:szCs w:val="20"/>
      </w:rPr>
    </w:pPr>
    <w:r w:rsidRPr="00414E33">
      <w:rPr>
        <w:rFonts w:ascii="Albertus Extra Bold" w:hAnsi="Albertus Extra Bold"/>
        <w:sz w:val="20"/>
        <w:szCs w:val="20"/>
      </w:rPr>
      <w:t>Curs 2016-2017</w:t>
    </w:r>
  </w:p>
  <w:p w:rsidR="00EE0EBB" w:rsidRDefault="00EE0EBB" w:rsidP="00414E33">
    <w:pPr>
      <w:pStyle w:val="Encabezado"/>
      <w:jc w:val="right"/>
    </w:pPr>
  </w:p>
  <w:p w:rsidR="00EE0EBB" w:rsidRDefault="00EE0EBB" w:rsidP="00414E33">
    <w:pPr>
      <w:pStyle w:val="Encabezado"/>
      <w:jc w:val="right"/>
    </w:pPr>
  </w:p>
  <w:p w:rsidR="00EE0EBB" w:rsidRPr="00414E33" w:rsidRDefault="00EE0EBB" w:rsidP="00414E33">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3D8"/>
    <w:multiLevelType w:val="hybridMultilevel"/>
    <w:tmpl w:val="37C4BD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182B85"/>
    <w:multiLevelType w:val="hybridMultilevel"/>
    <w:tmpl w:val="0F2EAE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9F3979"/>
    <w:multiLevelType w:val="hybridMultilevel"/>
    <w:tmpl w:val="A574EC2E"/>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B8C088F"/>
    <w:multiLevelType w:val="multilevel"/>
    <w:tmpl w:val="E6B8DA04"/>
    <w:lvl w:ilvl="0">
      <w:start w:val="1"/>
      <w:numFmt w:val="decimal"/>
      <w:lvlText w:val="%1."/>
      <w:lvlJc w:val="left"/>
      <w:pPr>
        <w:ind w:left="1152" w:hanging="360"/>
      </w:pPr>
      <w:rPr>
        <w:rFonts w:hint="default"/>
      </w:rPr>
    </w:lvl>
    <w:lvl w:ilvl="1">
      <w:start w:val="1"/>
      <w:numFmt w:val="bullet"/>
      <w:lvlText w:val=""/>
      <w:lvlJc w:val="left"/>
      <w:pPr>
        <w:ind w:left="1152" w:hanging="360"/>
      </w:pPr>
      <w:rPr>
        <w:rFonts w:ascii="Wingdings" w:hAnsi="Wingding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32" w:hanging="1440"/>
      </w:pPr>
      <w:rPr>
        <w:rFonts w:hint="default"/>
      </w:rPr>
    </w:lvl>
  </w:abstractNum>
  <w:abstractNum w:abstractNumId="4">
    <w:nsid w:val="23CF7C31"/>
    <w:multiLevelType w:val="hybridMultilevel"/>
    <w:tmpl w:val="6BF07754"/>
    <w:lvl w:ilvl="0" w:tplc="0C0A000B">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nsid w:val="27EA056B"/>
    <w:multiLevelType w:val="hybridMultilevel"/>
    <w:tmpl w:val="E5B4D86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2EC91599"/>
    <w:multiLevelType w:val="hybridMultilevel"/>
    <w:tmpl w:val="768C5FC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32FB78C2"/>
    <w:multiLevelType w:val="hybridMultilevel"/>
    <w:tmpl w:val="F48C528C"/>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42BC734E"/>
    <w:multiLevelType w:val="hybridMultilevel"/>
    <w:tmpl w:val="F6E2C4E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5AEC5338"/>
    <w:multiLevelType w:val="hybridMultilevel"/>
    <w:tmpl w:val="575CBD1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65C44F13"/>
    <w:multiLevelType w:val="hybridMultilevel"/>
    <w:tmpl w:val="8EC4707A"/>
    <w:lvl w:ilvl="0" w:tplc="0C0A000D">
      <w:start w:val="1"/>
      <w:numFmt w:val="bullet"/>
      <w:lvlText w:val=""/>
      <w:lvlJc w:val="left"/>
      <w:pPr>
        <w:ind w:left="1872" w:hanging="360"/>
      </w:pPr>
      <w:rPr>
        <w:rFonts w:ascii="Wingdings" w:hAnsi="Wingdings" w:hint="default"/>
      </w:rPr>
    </w:lvl>
    <w:lvl w:ilvl="1" w:tplc="0C0A0003" w:tentative="1">
      <w:start w:val="1"/>
      <w:numFmt w:val="bullet"/>
      <w:lvlText w:val="o"/>
      <w:lvlJc w:val="left"/>
      <w:pPr>
        <w:ind w:left="2592" w:hanging="360"/>
      </w:pPr>
      <w:rPr>
        <w:rFonts w:ascii="Courier New" w:hAnsi="Courier New" w:cs="Courier New" w:hint="default"/>
      </w:rPr>
    </w:lvl>
    <w:lvl w:ilvl="2" w:tplc="0C0A0005" w:tentative="1">
      <w:start w:val="1"/>
      <w:numFmt w:val="bullet"/>
      <w:lvlText w:val=""/>
      <w:lvlJc w:val="left"/>
      <w:pPr>
        <w:ind w:left="3312" w:hanging="360"/>
      </w:pPr>
      <w:rPr>
        <w:rFonts w:ascii="Wingdings" w:hAnsi="Wingdings" w:hint="default"/>
      </w:rPr>
    </w:lvl>
    <w:lvl w:ilvl="3" w:tplc="0C0A0001" w:tentative="1">
      <w:start w:val="1"/>
      <w:numFmt w:val="bullet"/>
      <w:lvlText w:val=""/>
      <w:lvlJc w:val="left"/>
      <w:pPr>
        <w:ind w:left="4032" w:hanging="360"/>
      </w:pPr>
      <w:rPr>
        <w:rFonts w:ascii="Symbol" w:hAnsi="Symbol" w:hint="default"/>
      </w:rPr>
    </w:lvl>
    <w:lvl w:ilvl="4" w:tplc="0C0A0003" w:tentative="1">
      <w:start w:val="1"/>
      <w:numFmt w:val="bullet"/>
      <w:lvlText w:val="o"/>
      <w:lvlJc w:val="left"/>
      <w:pPr>
        <w:ind w:left="4752" w:hanging="360"/>
      </w:pPr>
      <w:rPr>
        <w:rFonts w:ascii="Courier New" w:hAnsi="Courier New" w:cs="Courier New" w:hint="default"/>
      </w:rPr>
    </w:lvl>
    <w:lvl w:ilvl="5" w:tplc="0C0A0005" w:tentative="1">
      <w:start w:val="1"/>
      <w:numFmt w:val="bullet"/>
      <w:lvlText w:val=""/>
      <w:lvlJc w:val="left"/>
      <w:pPr>
        <w:ind w:left="5472" w:hanging="360"/>
      </w:pPr>
      <w:rPr>
        <w:rFonts w:ascii="Wingdings" w:hAnsi="Wingdings" w:hint="default"/>
      </w:rPr>
    </w:lvl>
    <w:lvl w:ilvl="6" w:tplc="0C0A0001" w:tentative="1">
      <w:start w:val="1"/>
      <w:numFmt w:val="bullet"/>
      <w:lvlText w:val=""/>
      <w:lvlJc w:val="left"/>
      <w:pPr>
        <w:ind w:left="6192" w:hanging="360"/>
      </w:pPr>
      <w:rPr>
        <w:rFonts w:ascii="Symbol" w:hAnsi="Symbol" w:hint="default"/>
      </w:rPr>
    </w:lvl>
    <w:lvl w:ilvl="7" w:tplc="0C0A0003" w:tentative="1">
      <w:start w:val="1"/>
      <w:numFmt w:val="bullet"/>
      <w:lvlText w:val="o"/>
      <w:lvlJc w:val="left"/>
      <w:pPr>
        <w:ind w:left="6912" w:hanging="360"/>
      </w:pPr>
      <w:rPr>
        <w:rFonts w:ascii="Courier New" w:hAnsi="Courier New" w:cs="Courier New" w:hint="default"/>
      </w:rPr>
    </w:lvl>
    <w:lvl w:ilvl="8" w:tplc="0C0A0005" w:tentative="1">
      <w:start w:val="1"/>
      <w:numFmt w:val="bullet"/>
      <w:lvlText w:val=""/>
      <w:lvlJc w:val="left"/>
      <w:pPr>
        <w:ind w:left="7632" w:hanging="360"/>
      </w:pPr>
      <w:rPr>
        <w:rFonts w:ascii="Wingdings" w:hAnsi="Wingdings" w:hint="default"/>
      </w:rPr>
    </w:lvl>
  </w:abstractNum>
  <w:abstractNum w:abstractNumId="11">
    <w:nsid w:val="717565CE"/>
    <w:multiLevelType w:val="hybridMultilevel"/>
    <w:tmpl w:val="F9B075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DE17D58"/>
    <w:multiLevelType w:val="hybridMultilevel"/>
    <w:tmpl w:val="55D2B61C"/>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3">
    <w:nsid w:val="7EA84250"/>
    <w:multiLevelType w:val="multilevel"/>
    <w:tmpl w:val="C5DAD0E4"/>
    <w:lvl w:ilvl="0">
      <w:start w:val="1"/>
      <w:numFmt w:val="decimal"/>
      <w:pStyle w:val="Ttulo1"/>
      <w:lvlText w:val="%1"/>
      <w:lvlJc w:val="left"/>
      <w:pPr>
        <w:ind w:left="432" w:hanging="432"/>
      </w:pPr>
      <w:rPr>
        <w:rFonts w:ascii="Apple Chancery" w:hAnsi="Apple Chancery" w:hint="default"/>
        <w:sz w:val="48"/>
        <w:szCs w:val="48"/>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3"/>
  </w:num>
  <w:num w:numId="2">
    <w:abstractNumId w:val="11"/>
  </w:num>
  <w:num w:numId="3">
    <w:abstractNumId w:val="3"/>
  </w:num>
  <w:num w:numId="4">
    <w:abstractNumId w:val="4"/>
  </w:num>
  <w:num w:numId="5">
    <w:abstractNumId w:val="0"/>
  </w:num>
  <w:num w:numId="6">
    <w:abstractNumId w:val="7"/>
  </w:num>
  <w:num w:numId="7">
    <w:abstractNumId w:val="12"/>
  </w:num>
  <w:num w:numId="8">
    <w:abstractNumId w:val="10"/>
  </w:num>
  <w:num w:numId="9">
    <w:abstractNumId w:val="6"/>
  </w:num>
  <w:num w:numId="10">
    <w:abstractNumId w:val="5"/>
  </w:num>
  <w:num w:numId="11">
    <w:abstractNumId w:val="8"/>
  </w:num>
  <w:num w:numId="12">
    <w:abstractNumId w:val="9"/>
  </w:num>
  <w:num w:numId="13">
    <w:abstractNumId w:val="1"/>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14E33"/>
    <w:rsid w:val="00021912"/>
    <w:rsid w:val="001046DC"/>
    <w:rsid w:val="00117F78"/>
    <w:rsid w:val="00132C61"/>
    <w:rsid w:val="00146868"/>
    <w:rsid w:val="00194A2B"/>
    <w:rsid w:val="001D6637"/>
    <w:rsid w:val="001F4F71"/>
    <w:rsid w:val="00202025"/>
    <w:rsid w:val="002336CC"/>
    <w:rsid w:val="00256DD1"/>
    <w:rsid w:val="0028783B"/>
    <w:rsid w:val="00293E20"/>
    <w:rsid w:val="002A7126"/>
    <w:rsid w:val="003340DE"/>
    <w:rsid w:val="00335A1A"/>
    <w:rsid w:val="003674A1"/>
    <w:rsid w:val="0037256E"/>
    <w:rsid w:val="003A1967"/>
    <w:rsid w:val="003C25D4"/>
    <w:rsid w:val="003C6EFD"/>
    <w:rsid w:val="003D186A"/>
    <w:rsid w:val="003E346A"/>
    <w:rsid w:val="003E5B8A"/>
    <w:rsid w:val="00401F45"/>
    <w:rsid w:val="00414E33"/>
    <w:rsid w:val="00436AF0"/>
    <w:rsid w:val="00460BC8"/>
    <w:rsid w:val="00464039"/>
    <w:rsid w:val="00524EBE"/>
    <w:rsid w:val="00536F40"/>
    <w:rsid w:val="005600D5"/>
    <w:rsid w:val="005E7283"/>
    <w:rsid w:val="0061353E"/>
    <w:rsid w:val="006414F5"/>
    <w:rsid w:val="00674C94"/>
    <w:rsid w:val="006A36D7"/>
    <w:rsid w:val="006A5105"/>
    <w:rsid w:val="006D7FF8"/>
    <w:rsid w:val="00742186"/>
    <w:rsid w:val="00790243"/>
    <w:rsid w:val="00796B95"/>
    <w:rsid w:val="007A7900"/>
    <w:rsid w:val="007B6591"/>
    <w:rsid w:val="007C0015"/>
    <w:rsid w:val="007C4878"/>
    <w:rsid w:val="007E5FC7"/>
    <w:rsid w:val="007E77EC"/>
    <w:rsid w:val="00860777"/>
    <w:rsid w:val="008614F9"/>
    <w:rsid w:val="008649D0"/>
    <w:rsid w:val="008A061C"/>
    <w:rsid w:val="008B5BB0"/>
    <w:rsid w:val="00900D96"/>
    <w:rsid w:val="00901D77"/>
    <w:rsid w:val="00913186"/>
    <w:rsid w:val="00922FA2"/>
    <w:rsid w:val="00960019"/>
    <w:rsid w:val="009A2F21"/>
    <w:rsid w:val="00A56E92"/>
    <w:rsid w:val="00A75A57"/>
    <w:rsid w:val="00AB181D"/>
    <w:rsid w:val="00AB528F"/>
    <w:rsid w:val="00AD0122"/>
    <w:rsid w:val="00AD1399"/>
    <w:rsid w:val="00B1409C"/>
    <w:rsid w:val="00B26F5C"/>
    <w:rsid w:val="00B46660"/>
    <w:rsid w:val="00B92250"/>
    <w:rsid w:val="00BD23F4"/>
    <w:rsid w:val="00BD447E"/>
    <w:rsid w:val="00C072E9"/>
    <w:rsid w:val="00C43EF3"/>
    <w:rsid w:val="00C54C4D"/>
    <w:rsid w:val="00C67044"/>
    <w:rsid w:val="00C73432"/>
    <w:rsid w:val="00C863F7"/>
    <w:rsid w:val="00C94663"/>
    <w:rsid w:val="00D01F22"/>
    <w:rsid w:val="00D3739C"/>
    <w:rsid w:val="00DA45F3"/>
    <w:rsid w:val="00DA463E"/>
    <w:rsid w:val="00DB51B8"/>
    <w:rsid w:val="00E44647"/>
    <w:rsid w:val="00E4657E"/>
    <w:rsid w:val="00E60DA4"/>
    <w:rsid w:val="00E7388D"/>
    <w:rsid w:val="00E9662F"/>
    <w:rsid w:val="00EA6AC4"/>
    <w:rsid w:val="00EC0E69"/>
    <w:rsid w:val="00EE0EBB"/>
    <w:rsid w:val="00F01824"/>
    <w:rsid w:val="00F06AEF"/>
    <w:rsid w:val="00F106BE"/>
    <w:rsid w:val="00F12055"/>
    <w:rsid w:val="00F24630"/>
    <w:rsid w:val="00F33225"/>
    <w:rsid w:val="00F961C4"/>
    <w:rsid w:val="00FB1B4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BC8"/>
  </w:style>
  <w:style w:type="paragraph" w:styleId="Ttulo1">
    <w:name w:val="heading 1"/>
    <w:basedOn w:val="Normal"/>
    <w:next w:val="Normal"/>
    <w:link w:val="Ttulo1Car"/>
    <w:uiPriority w:val="9"/>
    <w:qFormat/>
    <w:rsid w:val="00414E3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14E3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14E3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14E3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14E3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414E3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414E3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14E3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14E3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E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E33"/>
  </w:style>
  <w:style w:type="paragraph" w:styleId="Piedepgina">
    <w:name w:val="footer"/>
    <w:basedOn w:val="Normal"/>
    <w:link w:val="PiedepginaCar"/>
    <w:uiPriority w:val="99"/>
    <w:unhideWhenUsed/>
    <w:rsid w:val="00414E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E33"/>
  </w:style>
  <w:style w:type="table" w:styleId="Tablaconcuadrcula">
    <w:name w:val="Table Grid"/>
    <w:basedOn w:val="Tablanormal"/>
    <w:uiPriority w:val="59"/>
    <w:rsid w:val="00414E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14E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4E33"/>
    <w:rPr>
      <w:rFonts w:ascii="Tahoma" w:hAnsi="Tahoma" w:cs="Tahoma"/>
      <w:sz w:val="16"/>
      <w:szCs w:val="16"/>
    </w:rPr>
  </w:style>
  <w:style w:type="character" w:customStyle="1" w:styleId="Ttulo1Car">
    <w:name w:val="Título 1 Car"/>
    <w:basedOn w:val="Fuentedeprrafopredeter"/>
    <w:link w:val="Ttulo1"/>
    <w:uiPriority w:val="9"/>
    <w:rsid w:val="00414E33"/>
    <w:rPr>
      <w:rFonts w:asciiTheme="majorHAnsi" w:eastAsiaTheme="majorEastAsia" w:hAnsiTheme="majorHAnsi" w:cstheme="majorBidi"/>
      <w:b/>
      <w:bCs/>
      <w:color w:val="365F91" w:themeColor="accent1" w:themeShade="BF"/>
      <w:sz w:val="28"/>
      <w:szCs w:val="28"/>
      <w:lang w:val="ca-ES" w:eastAsia="ca-ES"/>
    </w:rPr>
  </w:style>
  <w:style w:type="character" w:customStyle="1" w:styleId="Ttulo2Car">
    <w:name w:val="Título 2 Car"/>
    <w:basedOn w:val="Fuentedeprrafopredeter"/>
    <w:link w:val="Ttulo2"/>
    <w:uiPriority w:val="9"/>
    <w:semiHidden/>
    <w:rsid w:val="00414E33"/>
    <w:rPr>
      <w:rFonts w:asciiTheme="majorHAnsi" w:eastAsiaTheme="majorEastAsia" w:hAnsiTheme="majorHAnsi" w:cstheme="majorBidi"/>
      <w:b/>
      <w:bCs/>
      <w:color w:val="4F81BD" w:themeColor="accent1"/>
      <w:sz w:val="26"/>
      <w:szCs w:val="26"/>
      <w:lang w:val="ca-ES" w:eastAsia="ca-ES"/>
    </w:rPr>
  </w:style>
  <w:style w:type="character" w:customStyle="1" w:styleId="Ttulo3Car">
    <w:name w:val="Título 3 Car"/>
    <w:basedOn w:val="Fuentedeprrafopredeter"/>
    <w:link w:val="Ttulo3"/>
    <w:uiPriority w:val="9"/>
    <w:semiHidden/>
    <w:rsid w:val="00414E33"/>
    <w:rPr>
      <w:rFonts w:asciiTheme="majorHAnsi" w:eastAsiaTheme="majorEastAsia" w:hAnsiTheme="majorHAnsi" w:cstheme="majorBidi"/>
      <w:b/>
      <w:bCs/>
      <w:color w:val="4F81BD" w:themeColor="accent1"/>
      <w:lang w:val="ca-ES" w:eastAsia="ca-ES"/>
    </w:rPr>
  </w:style>
  <w:style w:type="character" w:customStyle="1" w:styleId="Ttulo4Car">
    <w:name w:val="Título 4 Car"/>
    <w:basedOn w:val="Fuentedeprrafopredeter"/>
    <w:link w:val="Ttulo4"/>
    <w:uiPriority w:val="9"/>
    <w:semiHidden/>
    <w:rsid w:val="00414E33"/>
    <w:rPr>
      <w:rFonts w:asciiTheme="majorHAnsi" w:eastAsiaTheme="majorEastAsia" w:hAnsiTheme="majorHAnsi" w:cstheme="majorBidi"/>
      <w:b/>
      <w:bCs/>
      <w:i/>
      <w:iCs/>
      <w:color w:val="4F81BD" w:themeColor="accent1"/>
      <w:lang w:val="ca-ES" w:eastAsia="ca-ES"/>
    </w:rPr>
  </w:style>
  <w:style w:type="character" w:customStyle="1" w:styleId="Ttulo5Car">
    <w:name w:val="Título 5 Car"/>
    <w:basedOn w:val="Fuentedeprrafopredeter"/>
    <w:link w:val="Ttulo5"/>
    <w:uiPriority w:val="9"/>
    <w:semiHidden/>
    <w:rsid w:val="00414E33"/>
    <w:rPr>
      <w:rFonts w:asciiTheme="majorHAnsi" w:eastAsiaTheme="majorEastAsia" w:hAnsiTheme="majorHAnsi" w:cstheme="majorBidi"/>
      <w:color w:val="243F60" w:themeColor="accent1" w:themeShade="7F"/>
      <w:lang w:val="ca-ES" w:eastAsia="ca-ES"/>
    </w:rPr>
  </w:style>
  <w:style w:type="character" w:customStyle="1" w:styleId="Ttulo6Car">
    <w:name w:val="Título 6 Car"/>
    <w:basedOn w:val="Fuentedeprrafopredeter"/>
    <w:link w:val="Ttulo6"/>
    <w:uiPriority w:val="9"/>
    <w:semiHidden/>
    <w:rsid w:val="00414E33"/>
    <w:rPr>
      <w:rFonts w:asciiTheme="majorHAnsi" w:eastAsiaTheme="majorEastAsia" w:hAnsiTheme="majorHAnsi" w:cstheme="majorBidi"/>
      <w:i/>
      <w:iCs/>
      <w:color w:val="243F60" w:themeColor="accent1" w:themeShade="7F"/>
      <w:lang w:val="ca-ES" w:eastAsia="ca-ES"/>
    </w:rPr>
  </w:style>
  <w:style w:type="character" w:customStyle="1" w:styleId="Ttulo7Car">
    <w:name w:val="Título 7 Car"/>
    <w:basedOn w:val="Fuentedeprrafopredeter"/>
    <w:link w:val="Ttulo7"/>
    <w:uiPriority w:val="9"/>
    <w:semiHidden/>
    <w:rsid w:val="00414E33"/>
    <w:rPr>
      <w:rFonts w:asciiTheme="majorHAnsi" w:eastAsiaTheme="majorEastAsia" w:hAnsiTheme="majorHAnsi" w:cstheme="majorBidi"/>
      <w:i/>
      <w:iCs/>
      <w:color w:val="404040" w:themeColor="text1" w:themeTint="BF"/>
      <w:lang w:val="ca-ES" w:eastAsia="ca-ES"/>
    </w:rPr>
  </w:style>
  <w:style w:type="character" w:customStyle="1" w:styleId="Ttulo8Car">
    <w:name w:val="Título 8 Car"/>
    <w:basedOn w:val="Fuentedeprrafopredeter"/>
    <w:link w:val="Ttulo8"/>
    <w:uiPriority w:val="9"/>
    <w:semiHidden/>
    <w:rsid w:val="00414E33"/>
    <w:rPr>
      <w:rFonts w:asciiTheme="majorHAnsi" w:eastAsiaTheme="majorEastAsia" w:hAnsiTheme="majorHAnsi" w:cstheme="majorBidi"/>
      <w:color w:val="404040" w:themeColor="text1" w:themeTint="BF"/>
      <w:sz w:val="20"/>
      <w:szCs w:val="20"/>
      <w:lang w:val="ca-ES" w:eastAsia="ca-ES"/>
    </w:rPr>
  </w:style>
  <w:style w:type="character" w:customStyle="1" w:styleId="Ttulo9Car">
    <w:name w:val="Título 9 Car"/>
    <w:basedOn w:val="Fuentedeprrafopredeter"/>
    <w:link w:val="Ttulo9"/>
    <w:uiPriority w:val="9"/>
    <w:semiHidden/>
    <w:rsid w:val="00414E33"/>
    <w:rPr>
      <w:rFonts w:asciiTheme="majorHAnsi" w:eastAsiaTheme="majorEastAsia" w:hAnsiTheme="majorHAnsi" w:cstheme="majorBidi"/>
      <w:i/>
      <w:iCs/>
      <w:color w:val="404040" w:themeColor="text1" w:themeTint="BF"/>
      <w:sz w:val="20"/>
      <w:szCs w:val="20"/>
      <w:lang w:val="ca-ES" w:eastAsia="ca-ES"/>
    </w:rPr>
  </w:style>
  <w:style w:type="paragraph" w:styleId="Prrafodelista">
    <w:name w:val="List Paragraph"/>
    <w:basedOn w:val="Normal"/>
    <w:uiPriority w:val="34"/>
    <w:qFormat/>
    <w:rsid w:val="00414E33"/>
    <w:pPr>
      <w:ind w:left="720"/>
      <w:contextualSpacing/>
    </w:pPr>
  </w:style>
  <w:style w:type="character" w:styleId="Nmerodelnea">
    <w:name w:val="line number"/>
    <w:basedOn w:val="Fuentedeprrafopredeter"/>
    <w:uiPriority w:val="99"/>
    <w:semiHidden/>
    <w:unhideWhenUsed/>
    <w:rsid w:val="00414E33"/>
  </w:style>
  <w:style w:type="paragraph" w:styleId="HTMLconformatoprevio">
    <w:name w:val="HTML Preformatted"/>
    <w:basedOn w:val="Normal"/>
    <w:link w:val="HTMLconformatoprevioCar"/>
    <w:uiPriority w:val="99"/>
    <w:semiHidden/>
    <w:unhideWhenUsed/>
    <w:rsid w:val="0041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14E33"/>
    <w:rPr>
      <w:rFonts w:ascii="Courier New" w:eastAsia="Times New Roman" w:hAnsi="Courier New" w:cs="Courier New"/>
      <w:sz w:val="20"/>
      <w:szCs w:val="20"/>
      <w:lang w:val="ca-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link w:val="Ttol1Car"/>
    <w:uiPriority w:val="9"/>
    <w:qFormat/>
    <w:rsid w:val="00414E3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semiHidden/>
    <w:unhideWhenUsed/>
    <w:qFormat/>
    <w:rsid w:val="00414E3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414E3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semiHidden/>
    <w:unhideWhenUsed/>
    <w:qFormat/>
    <w:rsid w:val="00414E3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ol5">
    <w:name w:val="heading 5"/>
    <w:basedOn w:val="Normal"/>
    <w:next w:val="Normal"/>
    <w:link w:val="Ttol5Car"/>
    <w:uiPriority w:val="9"/>
    <w:semiHidden/>
    <w:unhideWhenUsed/>
    <w:qFormat/>
    <w:rsid w:val="00414E3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ol6">
    <w:name w:val="heading 6"/>
    <w:basedOn w:val="Normal"/>
    <w:next w:val="Normal"/>
    <w:link w:val="Ttol6Car"/>
    <w:uiPriority w:val="9"/>
    <w:semiHidden/>
    <w:unhideWhenUsed/>
    <w:qFormat/>
    <w:rsid w:val="00414E3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ol7">
    <w:name w:val="heading 7"/>
    <w:basedOn w:val="Normal"/>
    <w:next w:val="Normal"/>
    <w:link w:val="Ttol7Car"/>
    <w:uiPriority w:val="9"/>
    <w:semiHidden/>
    <w:unhideWhenUsed/>
    <w:qFormat/>
    <w:rsid w:val="00414E3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ol8">
    <w:name w:val="heading 8"/>
    <w:basedOn w:val="Normal"/>
    <w:next w:val="Normal"/>
    <w:link w:val="Ttol8Car"/>
    <w:uiPriority w:val="9"/>
    <w:semiHidden/>
    <w:unhideWhenUsed/>
    <w:qFormat/>
    <w:rsid w:val="00414E3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ol9">
    <w:name w:val="heading 9"/>
    <w:basedOn w:val="Normal"/>
    <w:next w:val="Normal"/>
    <w:link w:val="Ttol9Car"/>
    <w:uiPriority w:val="9"/>
    <w:semiHidden/>
    <w:unhideWhenUsed/>
    <w:qFormat/>
    <w:rsid w:val="00414E3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14E3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414E33"/>
  </w:style>
  <w:style w:type="paragraph" w:styleId="Peu">
    <w:name w:val="footer"/>
    <w:basedOn w:val="Normal"/>
    <w:link w:val="PeuCar"/>
    <w:uiPriority w:val="99"/>
    <w:unhideWhenUsed/>
    <w:rsid w:val="00414E3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414E33"/>
  </w:style>
  <w:style w:type="table" w:styleId="Taulaambquadrcula">
    <w:name w:val="Table Grid"/>
    <w:basedOn w:val="Taulanormal"/>
    <w:uiPriority w:val="59"/>
    <w:rsid w:val="00414E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globus">
    <w:name w:val="Balloon Text"/>
    <w:basedOn w:val="Normal"/>
    <w:link w:val="TextdeglobusCar"/>
    <w:uiPriority w:val="99"/>
    <w:semiHidden/>
    <w:unhideWhenUsed/>
    <w:rsid w:val="00414E33"/>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414E33"/>
    <w:rPr>
      <w:rFonts w:ascii="Tahoma" w:hAnsi="Tahoma" w:cs="Tahoma"/>
      <w:sz w:val="16"/>
      <w:szCs w:val="16"/>
    </w:rPr>
  </w:style>
  <w:style w:type="character" w:customStyle="1" w:styleId="Ttol1Car">
    <w:name w:val="Títol 1 Car"/>
    <w:basedOn w:val="Tipusdelletraperdefectedelpargraf"/>
    <w:link w:val="Ttol1"/>
    <w:uiPriority w:val="9"/>
    <w:rsid w:val="00414E33"/>
    <w:rPr>
      <w:rFonts w:asciiTheme="majorHAnsi" w:eastAsiaTheme="majorEastAsia" w:hAnsiTheme="majorHAnsi" w:cstheme="majorBidi"/>
      <w:b/>
      <w:bCs/>
      <w:color w:val="365F91" w:themeColor="accent1" w:themeShade="BF"/>
      <w:sz w:val="28"/>
      <w:szCs w:val="28"/>
      <w:lang w:val="ca-ES" w:eastAsia="ca-ES"/>
    </w:rPr>
  </w:style>
  <w:style w:type="character" w:customStyle="1" w:styleId="Ttol2Car">
    <w:name w:val="Títol 2 Car"/>
    <w:basedOn w:val="Tipusdelletraperdefectedelpargraf"/>
    <w:link w:val="Ttol2"/>
    <w:uiPriority w:val="9"/>
    <w:semiHidden/>
    <w:rsid w:val="00414E33"/>
    <w:rPr>
      <w:rFonts w:asciiTheme="majorHAnsi" w:eastAsiaTheme="majorEastAsia" w:hAnsiTheme="majorHAnsi" w:cstheme="majorBidi"/>
      <w:b/>
      <w:bCs/>
      <w:color w:val="4F81BD" w:themeColor="accent1"/>
      <w:sz w:val="26"/>
      <w:szCs w:val="26"/>
      <w:lang w:val="ca-ES" w:eastAsia="ca-ES"/>
    </w:rPr>
  </w:style>
  <w:style w:type="character" w:customStyle="1" w:styleId="Ttol3Car">
    <w:name w:val="Títol 3 Car"/>
    <w:basedOn w:val="Tipusdelletraperdefectedelpargraf"/>
    <w:link w:val="Ttol3"/>
    <w:uiPriority w:val="9"/>
    <w:semiHidden/>
    <w:rsid w:val="00414E33"/>
    <w:rPr>
      <w:rFonts w:asciiTheme="majorHAnsi" w:eastAsiaTheme="majorEastAsia" w:hAnsiTheme="majorHAnsi" w:cstheme="majorBidi"/>
      <w:b/>
      <w:bCs/>
      <w:color w:val="4F81BD" w:themeColor="accent1"/>
      <w:lang w:val="ca-ES" w:eastAsia="ca-ES"/>
    </w:rPr>
  </w:style>
  <w:style w:type="character" w:customStyle="1" w:styleId="Ttol4Car">
    <w:name w:val="Títol 4 Car"/>
    <w:basedOn w:val="Tipusdelletraperdefectedelpargraf"/>
    <w:link w:val="Ttol4"/>
    <w:uiPriority w:val="9"/>
    <w:semiHidden/>
    <w:rsid w:val="00414E33"/>
    <w:rPr>
      <w:rFonts w:asciiTheme="majorHAnsi" w:eastAsiaTheme="majorEastAsia" w:hAnsiTheme="majorHAnsi" w:cstheme="majorBidi"/>
      <w:b/>
      <w:bCs/>
      <w:i/>
      <w:iCs/>
      <w:color w:val="4F81BD" w:themeColor="accent1"/>
      <w:lang w:val="ca-ES" w:eastAsia="ca-ES"/>
    </w:rPr>
  </w:style>
  <w:style w:type="character" w:customStyle="1" w:styleId="Ttol5Car">
    <w:name w:val="Títol 5 Car"/>
    <w:basedOn w:val="Tipusdelletraperdefectedelpargraf"/>
    <w:link w:val="Ttol5"/>
    <w:uiPriority w:val="9"/>
    <w:semiHidden/>
    <w:rsid w:val="00414E33"/>
    <w:rPr>
      <w:rFonts w:asciiTheme="majorHAnsi" w:eastAsiaTheme="majorEastAsia" w:hAnsiTheme="majorHAnsi" w:cstheme="majorBidi"/>
      <w:color w:val="243F60" w:themeColor="accent1" w:themeShade="7F"/>
      <w:lang w:val="ca-ES" w:eastAsia="ca-ES"/>
    </w:rPr>
  </w:style>
  <w:style w:type="character" w:customStyle="1" w:styleId="Ttol6Car">
    <w:name w:val="Títol 6 Car"/>
    <w:basedOn w:val="Tipusdelletraperdefectedelpargraf"/>
    <w:link w:val="Ttol6"/>
    <w:uiPriority w:val="9"/>
    <w:semiHidden/>
    <w:rsid w:val="00414E33"/>
    <w:rPr>
      <w:rFonts w:asciiTheme="majorHAnsi" w:eastAsiaTheme="majorEastAsia" w:hAnsiTheme="majorHAnsi" w:cstheme="majorBidi"/>
      <w:i/>
      <w:iCs/>
      <w:color w:val="243F60" w:themeColor="accent1" w:themeShade="7F"/>
      <w:lang w:val="ca-ES" w:eastAsia="ca-ES"/>
    </w:rPr>
  </w:style>
  <w:style w:type="character" w:customStyle="1" w:styleId="Ttol7Car">
    <w:name w:val="Títol 7 Car"/>
    <w:basedOn w:val="Tipusdelletraperdefectedelpargraf"/>
    <w:link w:val="Ttol7"/>
    <w:uiPriority w:val="9"/>
    <w:semiHidden/>
    <w:rsid w:val="00414E33"/>
    <w:rPr>
      <w:rFonts w:asciiTheme="majorHAnsi" w:eastAsiaTheme="majorEastAsia" w:hAnsiTheme="majorHAnsi" w:cstheme="majorBidi"/>
      <w:i/>
      <w:iCs/>
      <w:color w:val="404040" w:themeColor="text1" w:themeTint="BF"/>
      <w:lang w:val="ca-ES" w:eastAsia="ca-ES"/>
    </w:rPr>
  </w:style>
  <w:style w:type="character" w:customStyle="1" w:styleId="Ttol8Car">
    <w:name w:val="Títol 8 Car"/>
    <w:basedOn w:val="Tipusdelletraperdefectedelpargraf"/>
    <w:link w:val="Ttol8"/>
    <w:uiPriority w:val="9"/>
    <w:semiHidden/>
    <w:rsid w:val="00414E33"/>
    <w:rPr>
      <w:rFonts w:asciiTheme="majorHAnsi" w:eastAsiaTheme="majorEastAsia" w:hAnsiTheme="majorHAnsi" w:cstheme="majorBidi"/>
      <w:color w:val="404040" w:themeColor="text1" w:themeTint="BF"/>
      <w:sz w:val="20"/>
      <w:szCs w:val="20"/>
      <w:lang w:val="ca-ES" w:eastAsia="ca-ES"/>
    </w:rPr>
  </w:style>
  <w:style w:type="character" w:customStyle="1" w:styleId="Ttol9Car">
    <w:name w:val="Títol 9 Car"/>
    <w:basedOn w:val="Tipusdelletraperdefectedelpargraf"/>
    <w:link w:val="Ttol9"/>
    <w:uiPriority w:val="9"/>
    <w:semiHidden/>
    <w:rsid w:val="00414E33"/>
    <w:rPr>
      <w:rFonts w:asciiTheme="majorHAnsi" w:eastAsiaTheme="majorEastAsia" w:hAnsiTheme="majorHAnsi" w:cstheme="majorBidi"/>
      <w:i/>
      <w:iCs/>
      <w:color w:val="404040" w:themeColor="text1" w:themeTint="BF"/>
      <w:sz w:val="20"/>
      <w:szCs w:val="20"/>
      <w:lang w:val="ca-ES" w:eastAsia="ca-ES"/>
    </w:rPr>
  </w:style>
  <w:style w:type="paragraph" w:styleId="Pargrafdellista">
    <w:name w:val="List Paragraph"/>
    <w:basedOn w:val="Normal"/>
    <w:uiPriority w:val="34"/>
    <w:qFormat/>
    <w:rsid w:val="00414E33"/>
    <w:pPr>
      <w:ind w:left="720"/>
      <w:contextualSpacing/>
    </w:pPr>
  </w:style>
  <w:style w:type="character" w:styleId="Nmerodelnia">
    <w:name w:val="line number"/>
    <w:basedOn w:val="Tipusdelletraperdefectedelpargraf"/>
    <w:uiPriority w:val="99"/>
    <w:semiHidden/>
    <w:unhideWhenUsed/>
    <w:rsid w:val="00414E33"/>
  </w:style>
  <w:style w:type="paragraph" w:styleId="HTMLambformatprevi">
    <w:name w:val="HTML Preformatted"/>
    <w:basedOn w:val="Normal"/>
    <w:link w:val="HTMLambformatpreviCar"/>
    <w:uiPriority w:val="99"/>
    <w:semiHidden/>
    <w:unhideWhenUsed/>
    <w:rsid w:val="0041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ambformatpreviCar">
    <w:name w:val="HTML amb format previ Car"/>
    <w:basedOn w:val="Tipusdelletraperdefectedelpargraf"/>
    <w:link w:val="HTMLambformatprevi"/>
    <w:uiPriority w:val="99"/>
    <w:semiHidden/>
    <w:rsid w:val="00414E33"/>
    <w:rPr>
      <w:rFonts w:ascii="Courier New" w:eastAsia="Times New Roman" w:hAnsi="Courier New" w:cs="Courier New"/>
      <w:sz w:val="20"/>
      <w:szCs w:val="20"/>
      <w:lang w:val="ca-ES" w:eastAsia="es-ES"/>
    </w:rPr>
  </w:style>
</w:styles>
</file>

<file path=word/webSettings.xml><?xml version="1.0" encoding="utf-8"?>
<w:webSettings xmlns:r="http://schemas.openxmlformats.org/officeDocument/2006/relationships" xmlns:w="http://schemas.openxmlformats.org/wordprocessingml/2006/main">
  <w:divs>
    <w:div w:id="110828179">
      <w:bodyDiv w:val="1"/>
      <w:marLeft w:val="0"/>
      <w:marRight w:val="0"/>
      <w:marTop w:val="0"/>
      <w:marBottom w:val="0"/>
      <w:divBdr>
        <w:top w:val="none" w:sz="0" w:space="0" w:color="auto"/>
        <w:left w:val="none" w:sz="0" w:space="0" w:color="auto"/>
        <w:bottom w:val="none" w:sz="0" w:space="0" w:color="auto"/>
        <w:right w:val="none" w:sz="0" w:space="0" w:color="auto"/>
      </w:divBdr>
    </w:div>
    <w:div w:id="270236595">
      <w:bodyDiv w:val="1"/>
      <w:marLeft w:val="0"/>
      <w:marRight w:val="0"/>
      <w:marTop w:val="0"/>
      <w:marBottom w:val="0"/>
      <w:divBdr>
        <w:top w:val="none" w:sz="0" w:space="0" w:color="auto"/>
        <w:left w:val="none" w:sz="0" w:space="0" w:color="auto"/>
        <w:bottom w:val="none" w:sz="0" w:space="0" w:color="auto"/>
        <w:right w:val="none" w:sz="0" w:space="0" w:color="auto"/>
      </w:divBdr>
    </w:div>
    <w:div w:id="297272524">
      <w:bodyDiv w:val="1"/>
      <w:marLeft w:val="0"/>
      <w:marRight w:val="0"/>
      <w:marTop w:val="0"/>
      <w:marBottom w:val="0"/>
      <w:divBdr>
        <w:top w:val="none" w:sz="0" w:space="0" w:color="auto"/>
        <w:left w:val="none" w:sz="0" w:space="0" w:color="auto"/>
        <w:bottom w:val="none" w:sz="0" w:space="0" w:color="auto"/>
        <w:right w:val="none" w:sz="0" w:space="0" w:color="auto"/>
      </w:divBdr>
    </w:div>
    <w:div w:id="339697533">
      <w:bodyDiv w:val="1"/>
      <w:marLeft w:val="0"/>
      <w:marRight w:val="0"/>
      <w:marTop w:val="0"/>
      <w:marBottom w:val="0"/>
      <w:divBdr>
        <w:top w:val="none" w:sz="0" w:space="0" w:color="auto"/>
        <w:left w:val="none" w:sz="0" w:space="0" w:color="auto"/>
        <w:bottom w:val="none" w:sz="0" w:space="0" w:color="auto"/>
        <w:right w:val="none" w:sz="0" w:space="0" w:color="auto"/>
      </w:divBdr>
    </w:div>
    <w:div w:id="396321758">
      <w:bodyDiv w:val="1"/>
      <w:marLeft w:val="0"/>
      <w:marRight w:val="0"/>
      <w:marTop w:val="0"/>
      <w:marBottom w:val="0"/>
      <w:divBdr>
        <w:top w:val="none" w:sz="0" w:space="0" w:color="auto"/>
        <w:left w:val="none" w:sz="0" w:space="0" w:color="auto"/>
        <w:bottom w:val="none" w:sz="0" w:space="0" w:color="auto"/>
        <w:right w:val="none" w:sz="0" w:space="0" w:color="auto"/>
      </w:divBdr>
    </w:div>
    <w:div w:id="438913095">
      <w:bodyDiv w:val="1"/>
      <w:marLeft w:val="0"/>
      <w:marRight w:val="0"/>
      <w:marTop w:val="0"/>
      <w:marBottom w:val="0"/>
      <w:divBdr>
        <w:top w:val="none" w:sz="0" w:space="0" w:color="auto"/>
        <w:left w:val="none" w:sz="0" w:space="0" w:color="auto"/>
        <w:bottom w:val="none" w:sz="0" w:space="0" w:color="auto"/>
        <w:right w:val="none" w:sz="0" w:space="0" w:color="auto"/>
      </w:divBdr>
    </w:div>
    <w:div w:id="601762097">
      <w:bodyDiv w:val="1"/>
      <w:marLeft w:val="0"/>
      <w:marRight w:val="0"/>
      <w:marTop w:val="0"/>
      <w:marBottom w:val="0"/>
      <w:divBdr>
        <w:top w:val="none" w:sz="0" w:space="0" w:color="auto"/>
        <w:left w:val="none" w:sz="0" w:space="0" w:color="auto"/>
        <w:bottom w:val="none" w:sz="0" w:space="0" w:color="auto"/>
        <w:right w:val="none" w:sz="0" w:space="0" w:color="auto"/>
      </w:divBdr>
    </w:div>
    <w:div w:id="652758092">
      <w:bodyDiv w:val="1"/>
      <w:marLeft w:val="0"/>
      <w:marRight w:val="0"/>
      <w:marTop w:val="0"/>
      <w:marBottom w:val="0"/>
      <w:divBdr>
        <w:top w:val="none" w:sz="0" w:space="0" w:color="auto"/>
        <w:left w:val="none" w:sz="0" w:space="0" w:color="auto"/>
        <w:bottom w:val="none" w:sz="0" w:space="0" w:color="auto"/>
        <w:right w:val="none" w:sz="0" w:space="0" w:color="auto"/>
      </w:divBdr>
    </w:div>
    <w:div w:id="689725774">
      <w:bodyDiv w:val="1"/>
      <w:marLeft w:val="0"/>
      <w:marRight w:val="0"/>
      <w:marTop w:val="0"/>
      <w:marBottom w:val="0"/>
      <w:divBdr>
        <w:top w:val="none" w:sz="0" w:space="0" w:color="auto"/>
        <w:left w:val="none" w:sz="0" w:space="0" w:color="auto"/>
        <w:bottom w:val="none" w:sz="0" w:space="0" w:color="auto"/>
        <w:right w:val="none" w:sz="0" w:space="0" w:color="auto"/>
      </w:divBdr>
    </w:div>
    <w:div w:id="782653865">
      <w:bodyDiv w:val="1"/>
      <w:marLeft w:val="0"/>
      <w:marRight w:val="0"/>
      <w:marTop w:val="0"/>
      <w:marBottom w:val="0"/>
      <w:divBdr>
        <w:top w:val="none" w:sz="0" w:space="0" w:color="auto"/>
        <w:left w:val="none" w:sz="0" w:space="0" w:color="auto"/>
        <w:bottom w:val="none" w:sz="0" w:space="0" w:color="auto"/>
        <w:right w:val="none" w:sz="0" w:space="0" w:color="auto"/>
      </w:divBdr>
    </w:div>
    <w:div w:id="808864271">
      <w:bodyDiv w:val="1"/>
      <w:marLeft w:val="0"/>
      <w:marRight w:val="0"/>
      <w:marTop w:val="0"/>
      <w:marBottom w:val="0"/>
      <w:divBdr>
        <w:top w:val="none" w:sz="0" w:space="0" w:color="auto"/>
        <w:left w:val="none" w:sz="0" w:space="0" w:color="auto"/>
        <w:bottom w:val="none" w:sz="0" w:space="0" w:color="auto"/>
        <w:right w:val="none" w:sz="0" w:space="0" w:color="auto"/>
      </w:divBdr>
    </w:div>
    <w:div w:id="888809499">
      <w:bodyDiv w:val="1"/>
      <w:marLeft w:val="0"/>
      <w:marRight w:val="0"/>
      <w:marTop w:val="0"/>
      <w:marBottom w:val="0"/>
      <w:divBdr>
        <w:top w:val="none" w:sz="0" w:space="0" w:color="auto"/>
        <w:left w:val="none" w:sz="0" w:space="0" w:color="auto"/>
        <w:bottom w:val="none" w:sz="0" w:space="0" w:color="auto"/>
        <w:right w:val="none" w:sz="0" w:space="0" w:color="auto"/>
      </w:divBdr>
    </w:div>
    <w:div w:id="1031762863">
      <w:bodyDiv w:val="1"/>
      <w:marLeft w:val="0"/>
      <w:marRight w:val="0"/>
      <w:marTop w:val="0"/>
      <w:marBottom w:val="0"/>
      <w:divBdr>
        <w:top w:val="none" w:sz="0" w:space="0" w:color="auto"/>
        <w:left w:val="none" w:sz="0" w:space="0" w:color="auto"/>
        <w:bottom w:val="none" w:sz="0" w:space="0" w:color="auto"/>
        <w:right w:val="none" w:sz="0" w:space="0" w:color="auto"/>
      </w:divBdr>
    </w:div>
    <w:div w:id="1150052766">
      <w:bodyDiv w:val="1"/>
      <w:marLeft w:val="0"/>
      <w:marRight w:val="0"/>
      <w:marTop w:val="0"/>
      <w:marBottom w:val="0"/>
      <w:divBdr>
        <w:top w:val="none" w:sz="0" w:space="0" w:color="auto"/>
        <w:left w:val="none" w:sz="0" w:space="0" w:color="auto"/>
        <w:bottom w:val="none" w:sz="0" w:space="0" w:color="auto"/>
        <w:right w:val="none" w:sz="0" w:space="0" w:color="auto"/>
      </w:divBdr>
    </w:div>
    <w:div w:id="1487168620">
      <w:bodyDiv w:val="1"/>
      <w:marLeft w:val="0"/>
      <w:marRight w:val="0"/>
      <w:marTop w:val="0"/>
      <w:marBottom w:val="0"/>
      <w:divBdr>
        <w:top w:val="none" w:sz="0" w:space="0" w:color="auto"/>
        <w:left w:val="none" w:sz="0" w:space="0" w:color="auto"/>
        <w:bottom w:val="none" w:sz="0" w:space="0" w:color="auto"/>
        <w:right w:val="none" w:sz="0" w:space="0" w:color="auto"/>
      </w:divBdr>
    </w:div>
    <w:div w:id="1538469325">
      <w:bodyDiv w:val="1"/>
      <w:marLeft w:val="0"/>
      <w:marRight w:val="0"/>
      <w:marTop w:val="0"/>
      <w:marBottom w:val="0"/>
      <w:divBdr>
        <w:top w:val="none" w:sz="0" w:space="0" w:color="auto"/>
        <w:left w:val="none" w:sz="0" w:space="0" w:color="auto"/>
        <w:bottom w:val="none" w:sz="0" w:space="0" w:color="auto"/>
        <w:right w:val="none" w:sz="0" w:space="0" w:color="auto"/>
      </w:divBdr>
    </w:div>
    <w:div w:id="1610428555">
      <w:bodyDiv w:val="1"/>
      <w:marLeft w:val="0"/>
      <w:marRight w:val="0"/>
      <w:marTop w:val="0"/>
      <w:marBottom w:val="0"/>
      <w:divBdr>
        <w:top w:val="none" w:sz="0" w:space="0" w:color="auto"/>
        <w:left w:val="none" w:sz="0" w:space="0" w:color="auto"/>
        <w:bottom w:val="none" w:sz="0" w:space="0" w:color="auto"/>
        <w:right w:val="none" w:sz="0" w:space="0" w:color="auto"/>
      </w:divBdr>
    </w:div>
    <w:div w:id="1810633902">
      <w:bodyDiv w:val="1"/>
      <w:marLeft w:val="0"/>
      <w:marRight w:val="0"/>
      <w:marTop w:val="0"/>
      <w:marBottom w:val="0"/>
      <w:divBdr>
        <w:top w:val="none" w:sz="0" w:space="0" w:color="auto"/>
        <w:left w:val="none" w:sz="0" w:space="0" w:color="auto"/>
        <w:bottom w:val="none" w:sz="0" w:space="0" w:color="auto"/>
        <w:right w:val="none" w:sz="0" w:space="0" w:color="auto"/>
      </w:divBdr>
    </w:div>
    <w:div w:id="18122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6353</Words>
  <Characters>34947</Characters>
  <Application>Microsoft Office Word</Application>
  <DocSecurity>4</DocSecurity>
  <Lines>291</Lines>
  <Paragraphs>82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per a la Normalització Lingüística</Company>
  <LinksUpToDate>false</LinksUpToDate>
  <CharactersWithSpaces>41218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Sala De Juntes</cp:lastModifiedBy>
  <cp:revision>2</cp:revision>
  <dcterms:created xsi:type="dcterms:W3CDTF">2018-02-20T08:49:00Z</dcterms:created>
  <dcterms:modified xsi:type="dcterms:W3CDTF">2018-02-20T08:49:00Z</dcterms:modified>
</cp:coreProperties>
</file>