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C8B7" w14:textId="77777777" w:rsidR="0082678B" w:rsidRPr="00B42347" w:rsidRDefault="00A236B6" w:rsidP="00B42347">
      <w:pPr>
        <w:jc w:val="center"/>
        <w:rPr>
          <w:b/>
          <w:sz w:val="32"/>
          <w:lang w:val="ca-ES"/>
        </w:rPr>
      </w:pPr>
      <w:r w:rsidRPr="00B42347">
        <w:rPr>
          <w:b/>
          <w:sz w:val="32"/>
          <w:lang w:val="ca-ES"/>
        </w:rPr>
        <w:t xml:space="preserve">Pla TIC pel </w:t>
      </w:r>
      <w:r w:rsidR="00B42347" w:rsidRPr="00B42347">
        <w:rPr>
          <w:b/>
          <w:sz w:val="32"/>
          <w:lang w:val="ca-ES"/>
        </w:rPr>
        <w:t>desplegament</w:t>
      </w:r>
      <w:r w:rsidRPr="00B42347">
        <w:rPr>
          <w:b/>
          <w:sz w:val="32"/>
          <w:lang w:val="ca-ES"/>
        </w:rPr>
        <w:t xml:space="preserve"> del Protocol de Teletreball</w:t>
      </w:r>
    </w:p>
    <w:p w14:paraId="5B310A7E" w14:textId="77777777" w:rsidR="00B94A74" w:rsidRDefault="00B94A74" w:rsidP="00A236B6">
      <w:pPr>
        <w:jc w:val="both"/>
        <w:rPr>
          <w:lang w:val="ca-ES"/>
        </w:rPr>
      </w:pPr>
    </w:p>
    <w:p w14:paraId="036C60D7" w14:textId="77777777" w:rsidR="00B94A74" w:rsidRPr="00A236B6" w:rsidRDefault="00B94A74" w:rsidP="00A236B6">
      <w:pPr>
        <w:jc w:val="both"/>
        <w:rPr>
          <w:lang w:val="ca-ES"/>
        </w:rPr>
      </w:pPr>
    </w:p>
    <w:p w14:paraId="6FCBBC25" w14:textId="77777777" w:rsidR="00A236B6" w:rsidRPr="00B201C6" w:rsidRDefault="00A236B6" w:rsidP="00B94A74">
      <w:pPr>
        <w:pBdr>
          <w:bottom w:val="single" w:sz="4" w:space="1" w:color="auto"/>
        </w:pBdr>
        <w:jc w:val="both"/>
        <w:rPr>
          <w:rFonts w:ascii="Arial" w:hAnsi="Arial" w:cs="Arial"/>
          <w:b/>
          <w:sz w:val="24"/>
          <w:szCs w:val="24"/>
          <w:lang w:val="ca-ES"/>
        </w:rPr>
      </w:pPr>
      <w:r w:rsidRPr="00B201C6">
        <w:rPr>
          <w:rFonts w:ascii="Arial" w:hAnsi="Arial" w:cs="Arial"/>
          <w:b/>
          <w:sz w:val="24"/>
          <w:szCs w:val="24"/>
          <w:lang w:val="ca-ES"/>
        </w:rPr>
        <w:t>Antecedents</w:t>
      </w:r>
    </w:p>
    <w:p w14:paraId="75FDBF70" w14:textId="77777777" w:rsidR="00B94A74" w:rsidRPr="00B201C6" w:rsidRDefault="00B94A74" w:rsidP="00A236B6">
      <w:pPr>
        <w:jc w:val="both"/>
        <w:rPr>
          <w:rFonts w:ascii="Arial" w:hAnsi="Arial" w:cs="Arial"/>
          <w:sz w:val="24"/>
          <w:szCs w:val="24"/>
          <w:lang w:val="ca-ES"/>
        </w:rPr>
      </w:pPr>
    </w:p>
    <w:p w14:paraId="22A63063" w14:textId="77777777" w:rsidR="00A236B6" w:rsidRPr="00B201C6" w:rsidRDefault="00A236B6" w:rsidP="00A236B6">
      <w:pPr>
        <w:jc w:val="both"/>
        <w:rPr>
          <w:rFonts w:ascii="Arial" w:hAnsi="Arial" w:cs="Arial"/>
          <w:sz w:val="24"/>
          <w:szCs w:val="24"/>
          <w:lang w:val="ca-ES"/>
        </w:rPr>
      </w:pPr>
      <w:r w:rsidRPr="00B201C6">
        <w:rPr>
          <w:rFonts w:ascii="Arial" w:hAnsi="Arial" w:cs="Arial"/>
          <w:sz w:val="24"/>
          <w:szCs w:val="24"/>
          <w:lang w:val="ca-ES"/>
        </w:rPr>
        <w:t>D’acord amb el que s’estableix al Protocol de Teletreball, la prestació de serveis en la modalitat de teletreball constitueix un instrument per reforçar l’orientació del treball als resultats, que alhora permet superar la cultura de la presencialitat i fomentar la confiança, la iniciativa i l’autonomia dels servidors públics, elements decisius amb vista a incrementar els nivells de motivació i, conseqüentment, el rendiment i la productivitat. Així mateix, el teletreball, com a mesura de flexibilitat laboral interna, també esdevé una de les formes de captació i retenció del talent a l’organització.</w:t>
      </w:r>
    </w:p>
    <w:p w14:paraId="5C9B13D0" w14:textId="77777777" w:rsidR="00A236B6" w:rsidRPr="00B201C6" w:rsidRDefault="00A236B6" w:rsidP="00A236B6">
      <w:pPr>
        <w:jc w:val="both"/>
        <w:rPr>
          <w:rFonts w:ascii="Arial" w:hAnsi="Arial" w:cs="Arial"/>
          <w:sz w:val="24"/>
          <w:szCs w:val="24"/>
          <w:lang w:val="ca-ES"/>
        </w:rPr>
      </w:pPr>
      <w:r w:rsidRPr="00B201C6">
        <w:rPr>
          <w:rFonts w:ascii="Arial" w:hAnsi="Arial" w:cs="Arial"/>
          <w:sz w:val="24"/>
          <w:szCs w:val="24"/>
          <w:lang w:val="ca-ES"/>
        </w:rPr>
        <w:t>L’optimització del temps de treball, a banda de tenir un efecte positiu en la productivitat, genera més satisfacció en el personal, atesa la disponibilitat de temps que comporta, i aquesta major satisfacció reverteix en l’organització en termes de major implicació. La implementació d’aquesta forma d’organització del treball contribueix clarament als objectius en matèria de canvi climàtic i qualitat de l’aire, en tant que facilita un model de mobilitat sostenible amb una clara reducció del nombre de desplaçaments, dels costos afegits i del consum energètic, i evita l’emissió de gasos amb efecte d’hivernacle i d’altres contaminats com les partícules i, alhora que redueix el nivell de soroll dels nostres pobles i ciutats en aquest sentit ens situa més a prop d’assolir els objectius de desenvolupament sostenible de l’Agenda 2030.</w:t>
      </w:r>
    </w:p>
    <w:p w14:paraId="44540833" w14:textId="77777777" w:rsidR="00A236B6" w:rsidRPr="00B201C6" w:rsidRDefault="00A236B6" w:rsidP="00A236B6">
      <w:pPr>
        <w:jc w:val="both"/>
        <w:rPr>
          <w:rFonts w:ascii="Arial" w:hAnsi="Arial" w:cs="Arial"/>
          <w:sz w:val="24"/>
          <w:szCs w:val="24"/>
          <w:lang w:val="ca-ES"/>
        </w:rPr>
      </w:pPr>
      <w:r w:rsidRPr="00B201C6">
        <w:rPr>
          <w:rFonts w:ascii="Arial" w:hAnsi="Arial" w:cs="Arial"/>
          <w:sz w:val="24"/>
          <w:szCs w:val="24"/>
          <w:lang w:val="ca-ES"/>
        </w:rPr>
        <w:t>En aquest context les T</w:t>
      </w:r>
      <w:r w:rsidR="00B42347" w:rsidRPr="00B201C6">
        <w:rPr>
          <w:rFonts w:ascii="Arial" w:hAnsi="Arial" w:cs="Arial"/>
          <w:sz w:val="24"/>
          <w:szCs w:val="24"/>
          <w:lang w:val="ca-ES"/>
        </w:rPr>
        <w:t>IC</w:t>
      </w:r>
      <w:r w:rsidRPr="00B201C6">
        <w:rPr>
          <w:rFonts w:ascii="Arial" w:hAnsi="Arial" w:cs="Arial"/>
          <w:sz w:val="24"/>
          <w:szCs w:val="24"/>
          <w:lang w:val="ca-ES"/>
        </w:rPr>
        <w:t xml:space="preserve"> </w:t>
      </w:r>
      <w:r w:rsidR="00B94A74" w:rsidRPr="00B201C6">
        <w:rPr>
          <w:rFonts w:ascii="Arial" w:hAnsi="Arial" w:cs="Arial"/>
          <w:sz w:val="24"/>
          <w:szCs w:val="24"/>
          <w:lang w:val="ca-ES"/>
        </w:rPr>
        <w:t>esdevenint</w:t>
      </w:r>
      <w:r w:rsidRPr="00B201C6">
        <w:rPr>
          <w:rFonts w:ascii="Arial" w:hAnsi="Arial" w:cs="Arial"/>
          <w:sz w:val="24"/>
          <w:szCs w:val="24"/>
          <w:lang w:val="ca-ES"/>
        </w:rPr>
        <w:t xml:space="preserve"> un</w:t>
      </w:r>
      <w:r w:rsidR="00B42347" w:rsidRPr="00B201C6">
        <w:rPr>
          <w:rFonts w:ascii="Arial" w:hAnsi="Arial" w:cs="Arial"/>
          <w:sz w:val="24"/>
          <w:szCs w:val="24"/>
          <w:lang w:val="ca-ES"/>
        </w:rPr>
        <w:t>a</w:t>
      </w:r>
      <w:r w:rsidRPr="00B201C6">
        <w:rPr>
          <w:rFonts w:ascii="Arial" w:hAnsi="Arial" w:cs="Arial"/>
          <w:sz w:val="24"/>
          <w:szCs w:val="24"/>
          <w:lang w:val="ca-ES"/>
        </w:rPr>
        <w:t xml:space="preserve"> eina clau pel seu desplegament, amb l’objectiu d’assolir les fites establertes al protocol.</w:t>
      </w:r>
    </w:p>
    <w:p w14:paraId="66CB6D1C" w14:textId="77777777" w:rsidR="00A236B6" w:rsidRPr="00B201C6" w:rsidRDefault="00A236B6" w:rsidP="00A236B6">
      <w:pPr>
        <w:jc w:val="both"/>
        <w:rPr>
          <w:rFonts w:ascii="Arial" w:hAnsi="Arial" w:cs="Arial"/>
          <w:sz w:val="24"/>
          <w:szCs w:val="24"/>
          <w:lang w:val="ca-ES"/>
        </w:rPr>
      </w:pPr>
      <w:r w:rsidRPr="00B201C6">
        <w:rPr>
          <w:rFonts w:ascii="Arial" w:hAnsi="Arial" w:cs="Arial"/>
          <w:sz w:val="24"/>
          <w:szCs w:val="24"/>
          <w:lang w:val="ca-ES"/>
        </w:rPr>
        <w:t>Per aquest motiu l’Ajuntament d’Esplugues defineix aquest Pla d’Actuació TIC, que no vol ser més que una planificació de les diferents accions que es desenvoluparan, dins el servei de Tecnologia i Innovació Tecnològica, orientades a la prestació d’equips i programes i el servei de suport associats als diferents usuaris.</w:t>
      </w:r>
    </w:p>
    <w:p w14:paraId="2525AA2F" w14:textId="77777777" w:rsidR="00B94A74" w:rsidRPr="00B201C6" w:rsidRDefault="00B42347" w:rsidP="00A236B6">
      <w:pPr>
        <w:jc w:val="both"/>
        <w:rPr>
          <w:rFonts w:ascii="Arial" w:hAnsi="Arial" w:cs="Arial"/>
          <w:i/>
          <w:sz w:val="24"/>
          <w:szCs w:val="24"/>
          <w:lang w:val="ca-ES"/>
        </w:rPr>
      </w:pPr>
      <w:r w:rsidRPr="00B201C6">
        <w:rPr>
          <w:rFonts w:ascii="Arial" w:hAnsi="Arial" w:cs="Arial"/>
          <w:b/>
          <w:i/>
          <w:sz w:val="24"/>
          <w:szCs w:val="24"/>
          <w:lang w:val="ca-ES"/>
        </w:rPr>
        <w:t>*Nota</w:t>
      </w:r>
      <w:r w:rsidRPr="00B201C6">
        <w:rPr>
          <w:rFonts w:ascii="Arial" w:hAnsi="Arial" w:cs="Arial"/>
          <w:i/>
          <w:sz w:val="24"/>
          <w:szCs w:val="24"/>
          <w:lang w:val="ca-ES"/>
        </w:rPr>
        <w:t xml:space="preserve">: Algunes de les accions definides en aquest pla estan subjectes a compromisos contractuals actuals en vers a l’actualització dels equips de sobretaula i servei de suport. </w:t>
      </w:r>
      <w:r w:rsidR="00835258" w:rsidRPr="00B201C6">
        <w:rPr>
          <w:rFonts w:ascii="Arial" w:hAnsi="Arial" w:cs="Arial"/>
          <w:i/>
          <w:sz w:val="24"/>
          <w:szCs w:val="24"/>
          <w:lang w:val="ca-ES"/>
        </w:rPr>
        <w:t>També informar que certes solucions informàtiques no poden ser implementades dins d’un escriptori virtual.</w:t>
      </w:r>
    </w:p>
    <w:p w14:paraId="30FE8CD7" w14:textId="77777777" w:rsidR="000C7B26" w:rsidRPr="00B201C6" w:rsidRDefault="000C7B26" w:rsidP="00A236B6">
      <w:pPr>
        <w:jc w:val="both"/>
        <w:rPr>
          <w:rFonts w:ascii="Arial" w:hAnsi="Arial" w:cs="Arial"/>
          <w:i/>
          <w:sz w:val="24"/>
          <w:szCs w:val="24"/>
          <w:lang w:val="ca-ES"/>
        </w:rPr>
      </w:pPr>
      <w:r w:rsidRPr="00B201C6">
        <w:rPr>
          <w:rFonts w:ascii="Arial" w:hAnsi="Arial" w:cs="Arial"/>
          <w:b/>
          <w:i/>
          <w:sz w:val="24"/>
          <w:szCs w:val="24"/>
          <w:lang w:val="ca-ES"/>
        </w:rPr>
        <w:t>**Nota</w:t>
      </w:r>
      <w:r w:rsidRPr="00B201C6">
        <w:rPr>
          <w:rFonts w:ascii="Arial" w:hAnsi="Arial" w:cs="Arial"/>
          <w:i/>
          <w:sz w:val="24"/>
          <w:szCs w:val="24"/>
          <w:lang w:val="ca-ES"/>
        </w:rPr>
        <w:t>: En Aquest moments disposem de 75 equips.</w:t>
      </w:r>
    </w:p>
    <w:p w14:paraId="306DDDB0" w14:textId="77777777" w:rsidR="00835258" w:rsidRPr="00B201C6" w:rsidRDefault="00835258" w:rsidP="00A236B6">
      <w:pPr>
        <w:jc w:val="both"/>
        <w:rPr>
          <w:rFonts w:ascii="Arial" w:hAnsi="Arial" w:cs="Arial"/>
          <w:i/>
          <w:sz w:val="24"/>
          <w:szCs w:val="24"/>
          <w:lang w:val="ca-ES"/>
        </w:rPr>
      </w:pPr>
    </w:p>
    <w:p w14:paraId="01DE6AA7" w14:textId="77777777" w:rsidR="00A236B6" w:rsidRPr="00B201C6" w:rsidRDefault="00A236B6" w:rsidP="00B94A74">
      <w:pPr>
        <w:pBdr>
          <w:bottom w:val="single" w:sz="4" w:space="1" w:color="auto"/>
        </w:pBdr>
        <w:jc w:val="both"/>
        <w:rPr>
          <w:rFonts w:ascii="Arial" w:hAnsi="Arial" w:cs="Arial"/>
          <w:b/>
          <w:sz w:val="24"/>
          <w:szCs w:val="24"/>
          <w:lang w:val="ca-ES"/>
        </w:rPr>
      </w:pPr>
      <w:r w:rsidRPr="00B201C6">
        <w:rPr>
          <w:rFonts w:ascii="Arial" w:hAnsi="Arial" w:cs="Arial"/>
          <w:b/>
          <w:sz w:val="24"/>
          <w:szCs w:val="24"/>
          <w:lang w:val="ca-ES"/>
        </w:rPr>
        <w:t>Objectius</w:t>
      </w:r>
    </w:p>
    <w:p w14:paraId="4CAE479B" w14:textId="77777777" w:rsidR="00B42347" w:rsidRPr="00B201C6" w:rsidRDefault="00B42347" w:rsidP="00B42347">
      <w:pPr>
        <w:pStyle w:val="Prrafodelista"/>
        <w:jc w:val="both"/>
        <w:rPr>
          <w:rFonts w:ascii="Arial" w:hAnsi="Arial" w:cs="Arial"/>
          <w:sz w:val="24"/>
          <w:szCs w:val="24"/>
          <w:lang w:val="ca-ES"/>
        </w:rPr>
      </w:pPr>
    </w:p>
    <w:p w14:paraId="54FDF554" w14:textId="77777777" w:rsidR="00A236B6" w:rsidRPr="00B201C6" w:rsidRDefault="00A236B6" w:rsidP="00B94A74">
      <w:pPr>
        <w:pStyle w:val="Prrafodelista"/>
        <w:numPr>
          <w:ilvl w:val="0"/>
          <w:numId w:val="1"/>
        </w:numPr>
        <w:jc w:val="both"/>
        <w:rPr>
          <w:rFonts w:ascii="Arial" w:hAnsi="Arial" w:cs="Arial"/>
          <w:sz w:val="24"/>
          <w:szCs w:val="24"/>
          <w:lang w:val="ca-ES"/>
        </w:rPr>
      </w:pPr>
      <w:r w:rsidRPr="00B201C6">
        <w:rPr>
          <w:rFonts w:ascii="Arial" w:hAnsi="Arial" w:cs="Arial"/>
          <w:sz w:val="24"/>
          <w:szCs w:val="24"/>
          <w:lang w:val="ca-ES"/>
        </w:rPr>
        <w:lastRenderedPageBreak/>
        <w:t>Que tot usuar</w:t>
      </w:r>
      <w:r w:rsidR="00B42347" w:rsidRPr="00B201C6">
        <w:rPr>
          <w:rFonts w:ascii="Arial" w:hAnsi="Arial" w:cs="Arial"/>
          <w:sz w:val="24"/>
          <w:szCs w:val="24"/>
          <w:lang w:val="ca-ES"/>
        </w:rPr>
        <w:t>i</w:t>
      </w:r>
      <w:r w:rsidR="00B94A74" w:rsidRPr="00B201C6">
        <w:rPr>
          <w:rFonts w:ascii="Arial" w:hAnsi="Arial" w:cs="Arial"/>
          <w:sz w:val="24"/>
          <w:szCs w:val="24"/>
          <w:lang w:val="ca-ES"/>
        </w:rPr>
        <w:t xml:space="preserve"> que demani un equip, se li pugui entregar, i en el cas de ser necessari també amb l’extensió</w:t>
      </w:r>
      <w:r w:rsidR="00B201C6">
        <w:rPr>
          <w:rFonts w:ascii="Arial" w:hAnsi="Arial" w:cs="Arial"/>
          <w:sz w:val="24"/>
          <w:szCs w:val="24"/>
          <w:lang w:val="ca-ES"/>
        </w:rPr>
        <w:t>.</w:t>
      </w:r>
    </w:p>
    <w:p w14:paraId="2DB97733" w14:textId="77777777" w:rsidR="00A236B6" w:rsidRPr="00B201C6" w:rsidRDefault="00A236B6" w:rsidP="00A236B6">
      <w:pPr>
        <w:jc w:val="both"/>
        <w:rPr>
          <w:rFonts w:ascii="Arial" w:hAnsi="Arial" w:cs="Arial"/>
          <w:sz w:val="24"/>
          <w:szCs w:val="24"/>
          <w:lang w:val="ca-ES"/>
        </w:rPr>
      </w:pPr>
    </w:p>
    <w:p w14:paraId="3F1EB7A5" w14:textId="77777777" w:rsidR="00C73407" w:rsidRPr="00B201C6" w:rsidRDefault="00C73407" w:rsidP="00A236B6">
      <w:pPr>
        <w:jc w:val="both"/>
        <w:rPr>
          <w:rFonts w:ascii="Arial" w:hAnsi="Arial" w:cs="Arial"/>
          <w:sz w:val="24"/>
          <w:szCs w:val="24"/>
          <w:lang w:val="ca-ES"/>
        </w:rPr>
      </w:pPr>
    </w:p>
    <w:p w14:paraId="1877FFCC" w14:textId="77777777" w:rsidR="00C73407" w:rsidRPr="00B201C6" w:rsidRDefault="00C73407" w:rsidP="00A236B6">
      <w:pPr>
        <w:jc w:val="both"/>
        <w:rPr>
          <w:rFonts w:ascii="Arial" w:hAnsi="Arial" w:cs="Arial"/>
          <w:sz w:val="24"/>
          <w:szCs w:val="24"/>
          <w:lang w:val="ca-ES"/>
        </w:rPr>
      </w:pPr>
    </w:p>
    <w:p w14:paraId="4E9CFA31" w14:textId="77777777" w:rsidR="00C73407" w:rsidRPr="00B201C6" w:rsidRDefault="00C73407" w:rsidP="00A236B6">
      <w:pPr>
        <w:jc w:val="both"/>
        <w:rPr>
          <w:rFonts w:ascii="Arial" w:hAnsi="Arial" w:cs="Arial"/>
          <w:sz w:val="24"/>
          <w:szCs w:val="24"/>
          <w:lang w:val="ca-ES"/>
        </w:rPr>
      </w:pPr>
    </w:p>
    <w:p w14:paraId="773715C5" w14:textId="77777777" w:rsidR="00A236B6" w:rsidRPr="00B201C6" w:rsidRDefault="000063F6" w:rsidP="000063F6">
      <w:pPr>
        <w:pBdr>
          <w:bottom w:val="single" w:sz="4" w:space="1" w:color="auto"/>
        </w:pBdr>
        <w:jc w:val="both"/>
        <w:rPr>
          <w:rFonts w:ascii="Arial" w:hAnsi="Arial" w:cs="Arial"/>
          <w:b/>
          <w:sz w:val="24"/>
          <w:szCs w:val="24"/>
          <w:lang w:val="ca-ES"/>
        </w:rPr>
      </w:pPr>
      <w:r w:rsidRPr="00B201C6">
        <w:rPr>
          <w:rFonts w:ascii="Arial" w:hAnsi="Arial" w:cs="Arial"/>
          <w:b/>
          <w:sz w:val="24"/>
          <w:szCs w:val="24"/>
          <w:lang w:val="ca-ES"/>
        </w:rPr>
        <w:t>Mitjans Tecnològics i condicions de Servei per a la prestació de Serveis en la Modalitat de Teletreball</w:t>
      </w:r>
    </w:p>
    <w:p w14:paraId="174B1CF5" w14:textId="77777777" w:rsidR="00B94A74" w:rsidRPr="00B201C6" w:rsidRDefault="00B94A74" w:rsidP="00A236B6">
      <w:pPr>
        <w:jc w:val="both"/>
        <w:rPr>
          <w:rFonts w:ascii="Arial" w:hAnsi="Arial" w:cs="Arial"/>
          <w:sz w:val="24"/>
          <w:szCs w:val="24"/>
          <w:lang w:val="ca-ES"/>
        </w:rPr>
      </w:pPr>
    </w:p>
    <w:p w14:paraId="37A2962E" w14:textId="77777777" w:rsidR="00B94A74" w:rsidRPr="00B201C6" w:rsidRDefault="000063F6" w:rsidP="00A236B6">
      <w:pPr>
        <w:jc w:val="both"/>
        <w:rPr>
          <w:rFonts w:ascii="Arial" w:hAnsi="Arial" w:cs="Arial"/>
          <w:sz w:val="24"/>
          <w:szCs w:val="24"/>
          <w:lang w:val="ca-ES"/>
        </w:rPr>
      </w:pPr>
      <w:r w:rsidRPr="00B201C6">
        <w:rPr>
          <w:rFonts w:ascii="Arial" w:hAnsi="Arial" w:cs="Arial"/>
          <w:sz w:val="24"/>
          <w:szCs w:val="24"/>
          <w:lang w:val="ca-ES"/>
        </w:rPr>
        <w:t>Aquests són els que estan definits en el punt 9 del Protocol de Teletreball:</w:t>
      </w:r>
    </w:p>
    <w:p w14:paraId="73683EDF" w14:textId="77777777" w:rsidR="000063F6" w:rsidRPr="00B201C6" w:rsidRDefault="000063F6" w:rsidP="00A236B6">
      <w:pPr>
        <w:jc w:val="both"/>
        <w:rPr>
          <w:rFonts w:ascii="Arial" w:hAnsi="Arial" w:cs="Arial"/>
          <w:sz w:val="24"/>
          <w:szCs w:val="24"/>
          <w:lang w:val="ca-ES"/>
        </w:rPr>
      </w:pPr>
    </w:p>
    <w:p w14:paraId="0140DAE4" w14:textId="77777777" w:rsidR="000063F6" w:rsidRPr="00B201C6" w:rsidRDefault="000063F6" w:rsidP="00B201C6">
      <w:pPr>
        <w:jc w:val="both"/>
        <w:rPr>
          <w:rFonts w:ascii="Arial" w:hAnsi="Arial" w:cs="Arial"/>
          <w:i/>
          <w:sz w:val="24"/>
          <w:szCs w:val="24"/>
          <w:lang w:val="ca-ES"/>
        </w:rPr>
      </w:pPr>
      <w:r w:rsidRPr="00B201C6">
        <w:rPr>
          <w:rFonts w:ascii="Arial" w:hAnsi="Arial" w:cs="Arial"/>
          <w:i/>
          <w:sz w:val="24"/>
          <w:szCs w:val="24"/>
          <w:lang w:val="ca-ES"/>
        </w:rPr>
        <w:t xml:space="preserve">9.MITJANS TECNOLÒGICS PER A LA PRESTACIÓ DE SERVEIS EN LA MODALITAT DE TELETREBALL  </w:t>
      </w:r>
    </w:p>
    <w:p w14:paraId="301A0345" w14:textId="77777777" w:rsidR="00B201C6" w:rsidRPr="00B201C6" w:rsidRDefault="00B201C6" w:rsidP="00B201C6">
      <w:pPr>
        <w:rPr>
          <w:rFonts w:ascii="Arial" w:hAnsi="Arial" w:cs="Arial"/>
          <w:i/>
          <w:sz w:val="24"/>
          <w:szCs w:val="24"/>
          <w:lang w:val="ca-ES"/>
        </w:rPr>
      </w:pPr>
      <w:r w:rsidRPr="00B201C6">
        <w:rPr>
          <w:rFonts w:ascii="Arial" w:hAnsi="Arial" w:cs="Arial"/>
          <w:i/>
          <w:sz w:val="24"/>
          <w:szCs w:val="24"/>
          <w:lang w:val="ca-ES"/>
        </w:rPr>
        <w:t xml:space="preserve">9.1 El personal participant ha de tenir un sistema de connexió informàtica i de veu  en el seu domicili, perquè pugui exercir-hi les tasques pròpies del seu lloc de en les mateixes condicions a les que serien executades en el centre de treball. </w:t>
      </w:r>
    </w:p>
    <w:p w14:paraId="70FC2882" w14:textId="77777777" w:rsidR="00B201C6" w:rsidRPr="00B201C6" w:rsidRDefault="00B201C6" w:rsidP="00B201C6">
      <w:pPr>
        <w:rPr>
          <w:rFonts w:ascii="Arial" w:hAnsi="Arial" w:cs="Arial"/>
          <w:i/>
          <w:sz w:val="24"/>
          <w:szCs w:val="24"/>
          <w:lang w:val="ca-ES"/>
        </w:rPr>
      </w:pPr>
      <w:r w:rsidRPr="00B201C6">
        <w:rPr>
          <w:rFonts w:ascii="Arial" w:hAnsi="Arial" w:cs="Arial"/>
          <w:i/>
          <w:sz w:val="24"/>
          <w:szCs w:val="24"/>
          <w:lang w:val="ca-ES"/>
        </w:rPr>
        <w:t xml:space="preserve">En cap cas s'autoritza l'ús de connexions a Internet ofertes per botigues, hostaleria, llocs públics o un altre tipus d'establiments comercials i, en general, d'aquelles xarxes de comunicacions compartides amb el públic en general o quan la seguretat de la comunicació estigui en risc. </w:t>
      </w:r>
    </w:p>
    <w:p w14:paraId="14AB02A5" w14:textId="77777777" w:rsidR="00B201C6" w:rsidRPr="00B201C6" w:rsidRDefault="00B201C6" w:rsidP="00B201C6">
      <w:pPr>
        <w:rPr>
          <w:rFonts w:ascii="Arial" w:hAnsi="Arial" w:cs="Arial"/>
          <w:i/>
          <w:sz w:val="24"/>
          <w:szCs w:val="24"/>
          <w:lang w:val="ca-ES"/>
        </w:rPr>
      </w:pPr>
    </w:p>
    <w:p w14:paraId="7F913619" w14:textId="77777777" w:rsidR="00B201C6" w:rsidRPr="00B201C6" w:rsidRDefault="00B201C6" w:rsidP="00B201C6">
      <w:pPr>
        <w:rPr>
          <w:rFonts w:ascii="Arial" w:hAnsi="Arial" w:cs="Arial"/>
          <w:i/>
          <w:sz w:val="24"/>
          <w:szCs w:val="24"/>
          <w:lang w:val="ca-ES"/>
        </w:rPr>
      </w:pPr>
    </w:p>
    <w:p w14:paraId="00D56C33" w14:textId="77777777" w:rsidR="00B201C6" w:rsidRPr="00B201C6" w:rsidRDefault="00B201C6" w:rsidP="00B201C6">
      <w:pPr>
        <w:rPr>
          <w:rFonts w:ascii="Arial" w:hAnsi="Arial" w:cs="Arial"/>
          <w:i/>
          <w:sz w:val="24"/>
          <w:szCs w:val="24"/>
          <w:lang w:val="ca-ES"/>
        </w:rPr>
      </w:pPr>
      <w:r w:rsidRPr="00B201C6">
        <w:rPr>
          <w:rFonts w:ascii="Arial" w:hAnsi="Arial" w:cs="Arial"/>
          <w:i/>
          <w:sz w:val="24"/>
          <w:szCs w:val="24"/>
          <w:lang w:val="ca-ES"/>
        </w:rPr>
        <w:t>9.2 A la vista de les característiques de la feina, l'equip informàtic (mínim: portàtil, cable de corrent, funda i ratolí), les aplicacions i les extensions telefòniques serà proporcionat per Ajuntament, d’acord amb el que s’estableix en el Pla TIC.</w:t>
      </w:r>
    </w:p>
    <w:p w14:paraId="16A4919C" w14:textId="77777777" w:rsidR="00B201C6" w:rsidRPr="00B201C6" w:rsidRDefault="00B201C6" w:rsidP="00B201C6">
      <w:pPr>
        <w:rPr>
          <w:rFonts w:ascii="Arial" w:hAnsi="Arial" w:cs="Arial"/>
          <w:i/>
          <w:sz w:val="24"/>
          <w:szCs w:val="24"/>
          <w:lang w:val="ca-ES"/>
        </w:rPr>
      </w:pPr>
      <w:r w:rsidRPr="00B201C6">
        <w:rPr>
          <w:rFonts w:ascii="Arial" w:hAnsi="Arial" w:cs="Arial"/>
          <w:i/>
          <w:sz w:val="24"/>
          <w:szCs w:val="24"/>
          <w:lang w:val="ca-ES"/>
        </w:rPr>
        <w:t>El personal participant mantindrà aquest equip informàtic en el mateix estat i amb la mateixa configuració que tenia en el moment del lliurament i durant tota la vigència del programa. Finalitzat el pla de teletreball, l'equip informàtic ha de ser retornat a l'Ajuntament. En cas de fer servir un equip personal, el servei de suport, estarà limitat a la connectivitat de l'equip als sistemes de l'Ajuntament.</w:t>
      </w:r>
    </w:p>
    <w:p w14:paraId="4272C02D" w14:textId="77777777" w:rsidR="00B201C6" w:rsidRPr="00B201C6" w:rsidRDefault="00B201C6" w:rsidP="00B201C6">
      <w:pPr>
        <w:rPr>
          <w:rFonts w:ascii="Arial" w:hAnsi="Arial" w:cs="Arial"/>
          <w:i/>
          <w:sz w:val="24"/>
          <w:szCs w:val="24"/>
          <w:lang w:val="ca-ES"/>
        </w:rPr>
      </w:pPr>
    </w:p>
    <w:p w14:paraId="47434DA9" w14:textId="77777777" w:rsidR="00B201C6" w:rsidRPr="00B201C6" w:rsidRDefault="00B201C6" w:rsidP="00B201C6">
      <w:pPr>
        <w:rPr>
          <w:rFonts w:ascii="Arial" w:hAnsi="Arial" w:cs="Arial"/>
          <w:i/>
          <w:sz w:val="24"/>
          <w:szCs w:val="24"/>
          <w:lang w:val="ca-ES"/>
        </w:rPr>
      </w:pPr>
      <w:r w:rsidRPr="00B201C6">
        <w:rPr>
          <w:rFonts w:ascii="Arial" w:hAnsi="Arial" w:cs="Arial"/>
          <w:i/>
          <w:sz w:val="24"/>
          <w:szCs w:val="24"/>
          <w:lang w:val="ca-ES"/>
        </w:rPr>
        <w:t xml:space="preserve">Amb aquest protocol s’aprova un Pla TIC per planificar la dotació a totes les persones teletreballadores de l’equip informàtic proporcionat per l’ajuntament. Aquest Pla calendaritza les accions que es duran a terme amb aquesta finalitat. </w:t>
      </w:r>
    </w:p>
    <w:p w14:paraId="7C071D50" w14:textId="77777777" w:rsidR="00B201C6" w:rsidRPr="00B201C6" w:rsidRDefault="00B201C6" w:rsidP="00B201C6">
      <w:pPr>
        <w:rPr>
          <w:rFonts w:ascii="Arial" w:hAnsi="Arial" w:cs="Arial"/>
          <w:i/>
          <w:sz w:val="24"/>
          <w:szCs w:val="24"/>
          <w:lang w:val="ca-ES"/>
        </w:rPr>
      </w:pPr>
    </w:p>
    <w:p w14:paraId="37FC8CDC" w14:textId="77777777" w:rsidR="00B201C6" w:rsidRPr="00B201C6" w:rsidRDefault="00B201C6" w:rsidP="00B201C6">
      <w:pPr>
        <w:rPr>
          <w:rFonts w:ascii="Arial" w:hAnsi="Arial" w:cs="Arial"/>
          <w:i/>
          <w:sz w:val="24"/>
          <w:szCs w:val="24"/>
          <w:lang w:val="ca-ES"/>
        </w:rPr>
      </w:pPr>
      <w:r w:rsidRPr="00B201C6">
        <w:rPr>
          <w:rFonts w:ascii="Arial" w:hAnsi="Arial" w:cs="Arial"/>
          <w:i/>
          <w:sz w:val="24"/>
          <w:szCs w:val="24"/>
          <w:lang w:val="ca-ES"/>
        </w:rPr>
        <w:lastRenderedPageBreak/>
        <w:t xml:space="preserve">Durant la implementació del Pla TIC i per facilitar l’accés al programa de teletreball, es podran utilitzar seus mitjans propis. En aquest cas l'Ajuntament pot requerir la modificació de la configuració, al efectes de garantir la seguretat del dispositiu, i podrà exigir l'habilitació d'un espai en el dispositiu personal per  executar les aplicacions i els serveis corporatius. </w:t>
      </w:r>
    </w:p>
    <w:p w14:paraId="6EB4A511" w14:textId="77777777" w:rsidR="00B201C6" w:rsidRPr="00B201C6" w:rsidRDefault="00B201C6" w:rsidP="00B201C6">
      <w:pPr>
        <w:rPr>
          <w:rFonts w:ascii="Arial" w:hAnsi="Arial" w:cs="Arial"/>
          <w:i/>
          <w:sz w:val="24"/>
          <w:szCs w:val="24"/>
          <w:lang w:val="ca-ES"/>
        </w:rPr>
      </w:pPr>
    </w:p>
    <w:p w14:paraId="232D7284" w14:textId="77777777" w:rsidR="00B201C6" w:rsidRPr="00B201C6" w:rsidRDefault="00B201C6" w:rsidP="00B201C6">
      <w:pPr>
        <w:rPr>
          <w:rFonts w:ascii="Arial" w:hAnsi="Arial" w:cs="Arial"/>
          <w:i/>
          <w:sz w:val="24"/>
          <w:szCs w:val="24"/>
          <w:lang w:val="ca-ES"/>
        </w:rPr>
      </w:pPr>
      <w:r w:rsidRPr="00B201C6">
        <w:rPr>
          <w:rFonts w:ascii="Arial" w:hAnsi="Arial" w:cs="Arial"/>
          <w:i/>
          <w:sz w:val="24"/>
          <w:szCs w:val="24"/>
          <w:lang w:val="ca-ES"/>
        </w:rPr>
        <w:t>9.3 Les despeses de connexió seran a càrrec de la persona que té autoritzat el teletreball. L'Ajuntament  prestarà el servei de suport en relació amb les eines i els mitjans que posi a disposició de la persona teletreballadora.</w:t>
      </w:r>
    </w:p>
    <w:p w14:paraId="218EF6D0" w14:textId="77777777" w:rsidR="00B201C6" w:rsidRPr="00B201C6" w:rsidRDefault="00B201C6" w:rsidP="00B201C6">
      <w:pPr>
        <w:rPr>
          <w:rFonts w:ascii="Arial" w:hAnsi="Arial" w:cs="Arial"/>
          <w:i/>
          <w:sz w:val="24"/>
          <w:szCs w:val="24"/>
          <w:lang w:val="ca-ES"/>
        </w:rPr>
      </w:pPr>
    </w:p>
    <w:p w14:paraId="049F60A2" w14:textId="77777777" w:rsidR="00B201C6" w:rsidRPr="00B201C6" w:rsidRDefault="00B201C6" w:rsidP="00B201C6">
      <w:pPr>
        <w:rPr>
          <w:rFonts w:ascii="Arial" w:hAnsi="Arial" w:cs="Arial"/>
          <w:i/>
          <w:sz w:val="24"/>
          <w:szCs w:val="24"/>
          <w:lang w:val="ca-ES"/>
        </w:rPr>
      </w:pPr>
      <w:r w:rsidRPr="00B201C6">
        <w:rPr>
          <w:rFonts w:ascii="Arial" w:hAnsi="Arial" w:cs="Arial"/>
          <w:i/>
          <w:sz w:val="24"/>
          <w:szCs w:val="24"/>
          <w:lang w:val="ca-ES"/>
        </w:rPr>
        <w:t>9.4 En cas de mal funcionament en l'equip informàtic, la connectivitat o les aplicacions instal·lades que impedeixi el treball en el domicili, i no pugui ser solucionat el mateix dia, la persona interessada haurà de reincorporar-se al seu centre de treball el dia següent, reprenent l'exercici en la modalitat de teletreball quan s'hagi solucionat l' esmentat problema de caràcter tècnic.</w:t>
      </w:r>
    </w:p>
    <w:p w14:paraId="714ADCDF" w14:textId="77777777" w:rsidR="00C73407" w:rsidRPr="00B201C6" w:rsidRDefault="00C73407">
      <w:pPr>
        <w:rPr>
          <w:rFonts w:ascii="Arial" w:hAnsi="Arial" w:cs="Arial"/>
          <w:sz w:val="24"/>
          <w:szCs w:val="24"/>
          <w:lang w:val="ca-ES"/>
        </w:rPr>
      </w:pPr>
      <w:r w:rsidRPr="00B201C6">
        <w:rPr>
          <w:rFonts w:ascii="Arial" w:hAnsi="Arial" w:cs="Arial"/>
          <w:sz w:val="24"/>
          <w:szCs w:val="24"/>
          <w:lang w:val="ca-ES"/>
        </w:rPr>
        <w:br w:type="page"/>
      </w:r>
    </w:p>
    <w:p w14:paraId="600855CA" w14:textId="77777777" w:rsidR="000063F6" w:rsidRPr="00B201C6" w:rsidRDefault="000063F6" w:rsidP="000063F6">
      <w:pPr>
        <w:jc w:val="both"/>
        <w:rPr>
          <w:rFonts w:ascii="Arial" w:hAnsi="Arial" w:cs="Arial"/>
          <w:sz w:val="24"/>
          <w:szCs w:val="24"/>
          <w:lang w:val="ca-ES"/>
        </w:rPr>
      </w:pPr>
    </w:p>
    <w:p w14:paraId="3AD00D1C" w14:textId="77777777" w:rsidR="000063F6" w:rsidRPr="00B201C6" w:rsidRDefault="000063F6" w:rsidP="005D4C55">
      <w:pPr>
        <w:pBdr>
          <w:bottom w:val="single" w:sz="4" w:space="1" w:color="auto"/>
        </w:pBdr>
        <w:jc w:val="both"/>
        <w:rPr>
          <w:rFonts w:ascii="Arial" w:hAnsi="Arial" w:cs="Arial"/>
          <w:b/>
          <w:sz w:val="24"/>
          <w:szCs w:val="24"/>
          <w:lang w:val="ca-ES"/>
        </w:rPr>
      </w:pPr>
      <w:r w:rsidRPr="00B201C6">
        <w:rPr>
          <w:rFonts w:ascii="Arial" w:hAnsi="Arial" w:cs="Arial"/>
          <w:b/>
          <w:sz w:val="24"/>
          <w:szCs w:val="24"/>
          <w:lang w:val="ca-ES"/>
        </w:rPr>
        <w:t>Planificació Accions</w:t>
      </w:r>
    </w:p>
    <w:p w14:paraId="5A93C622" w14:textId="77777777" w:rsidR="000063F6" w:rsidRPr="00B201C6" w:rsidRDefault="000063F6" w:rsidP="000063F6">
      <w:pPr>
        <w:jc w:val="both"/>
        <w:rPr>
          <w:rFonts w:ascii="Arial" w:hAnsi="Arial" w:cs="Arial"/>
          <w:sz w:val="24"/>
          <w:szCs w:val="24"/>
          <w:lang w:val="ca-ES"/>
        </w:rPr>
      </w:pPr>
    </w:p>
    <w:p w14:paraId="7224F3D2" w14:textId="77777777" w:rsidR="000063F6" w:rsidRPr="00B201C6" w:rsidRDefault="000063F6" w:rsidP="000063F6">
      <w:pPr>
        <w:jc w:val="both"/>
        <w:rPr>
          <w:rFonts w:ascii="Arial" w:hAnsi="Arial" w:cs="Arial"/>
          <w:b/>
          <w:sz w:val="24"/>
          <w:szCs w:val="24"/>
          <w:lang w:val="ca-ES"/>
        </w:rPr>
      </w:pPr>
      <w:r w:rsidRPr="00B201C6">
        <w:rPr>
          <w:rFonts w:ascii="Arial" w:hAnsi="Arial" w:cs="Arial"/>
          <w:b/>
          <w:sz w:val="24"/>
          <w:szCs w:val="24"/>
          <w:lang w:val="ca-ES"/>
        </w:rPr>
        <w:t>2on Semestre de 2021</w:t>
      </w:r>
    </w:p>
    <w:p w14:paraId="0EAAA798" w14:textId="77777777" w:rsidR="000063F6" w:rsidRPr="00B201C6" w:rsidRDefault="00B42347" w:rsidP="005D4C55">
      <w:pPr>
        <w:pStyle w:val="Prrafodelista"/>
        <w:numPr>
          <w:ilvl w:val="0"/>
          <w:numId w:val="2"/>
        </w:numPr>
        <w:jc w:val="both"/>
        <w:rPr>
          <w:rFonts w:ascii="Arial" w:hAnsi="Arial" w:cs="Arial"/>
          <w:sz w:val="24"/>
          <w:szCs w:val="24"/>
          <w:lang w:val="ca-ES"/>
        </w:rPr>
      </w:pPr>
      <w:r w:rsidRPr="00B201C6">
        <w:rPr>
          <w:rFonts w:ascii="Arial" w:hAnsi="Arial" w:cs="Arial"/>
          <w:sz w:val="24"/>
          <w:szCs w:val="24"/>
          <w:lang w:val="ca-ES"/>
        </w:rPr>
        <w:t>Posada</w:t>
      </w:r>
      <w:r w:rsidR="000063F6" w:rsidRPr="00B201C6">
        <w:rPr>
          <w:rFonts w:ascii="Arial" w:hAnsi="Arial" w:cs="Arial"/>
          <w:sz w:val="24"/>
          <w:szCs w:val="24"/>
          <w:lang w:val="ca-ES"/>
        </w:rPr>
        <w:t xml:space="preserve"> en Marxa del Servei de Préstec d’Equips: D’acord amb el que estableix el protocol s’inicia el servei de préstec d’equips, a on definirem el sistema de control i gestió , aquest però serà gestionat pel personal de Suport del Servei de Sistemes d’informació.</w:t>
      </w:r>
    </w:p>
    <w:p w14:paraId="43EC1FB3" w14:textId="77777777" w:rsidR="000063F6" w:rsidRPr="00B201C6" w:rsidRDefault="000063F6" w:rsidP="005D4C55">
      <w:pPr>
        <w:pStyle w:val="Prrafodelista"/>
        <w:numPr>
          <w:ilvl w:val="0"/>
          <w:numId w:val="2"/>
        </w:numPr>
        <w:jc w:val="both"/>
        <w:rPr>
          <w:rFonts w:ascii="Arial" w:hAnsi="Arial" w:cs="Arial"/>
          <w:sz w:val="24"/>
          <w:szCs w:val="24"/>
          <w:lang w:val="ca-ES"/>
        </w:rPr>
      </w:pPr>
      <w:r w:rsidRPr="00B201C6">
        <w:rPr>
          <w:rFonts w:ascii="Arial" w:hAnsi="Arial" w:cs="Arial"/>
          <w:sz w:val="24"/>
          <w:szCs w:val="24"/>
          <w:lang w:val="ca-ES"/>
        </w:rPr>
        <w:t>Validació Unitats / Persones / Serveis: D’acord amb les persones que tinguin autoritzat el seu pla de teletreball, es farà seguiment d’equips per serveis, per garantir que tot servei disposi d’equips pel seu personal.</w:t>
      </w:r>
    </w:p>
    <w:p w14:paraId="5488F9AE" w14:textId="77777777" w:rsidR="000063F6" w:rsidRPr="00B201C6" w:rsidRDefault="000063F6" w:rsidP="005D4C55">
      <w:pPr>
        <w:pStyle w:val="Prrafodelista"/>
        <w:numPr>
          <w:ilvl w:val="0"/>
          <w:numId w:val="2"/>
        </w:numPr>
        <w:jc w:val="both"/>
        <w:rPr>
          <w:rFonts w:ascii="Arial" w:hAnsi="Arial" w:cs="Arial"/>
          <w:sz w:val="24"/>
          <w:szCs w:val="24"/>
          <w:lang w:val="ca-ES"/>
        </w:rPr>
      </w:pPr>
      <w:r w:rsidRPr="00B201C6">
        <w:rPr>
          <w:rFonts w:ascii="Arial" w:hAnsi="Arial" w:cs="Arial"/>
          <w:sz w:val="24"/>
          <w:szCs w:val="24"/>
          <w:lang w:val="ca-ES"/>
        </w:rPr>
        <w:t xml:space="preserve">Anàlisi Servei de Suport: Es farà seguiment i anàlisi del servei de suport, </w:t>
      </w:r>
      <w:proofErr w:type="spellStart"/>
      <w:r w:rsidR="00B42347" w:rsidRPr="00B201C6">
        <w:rPr>
          <w:rFonts w:ascii="Arial" w:hAnsi="Arial" w:cs="Arial"/>
          <w:sz w:val="24"/>
          <w:szCs w:val="24"/>
          <w:lang w:val="ca-ES"/>
        </w:rPr>
        <w:t>nú</w:t>
      </w:r>
      <w:r w:rsidRPr="00B201C6">
        <w:rPr>
          <w:rFonts w:ascii="Arial" w:hAnsi="Arial" w:cs="Arial"/>
          <w:sz w:val="24"/>
          <w:szCs w:val="24"/>
          <w:lang w:val="ca-ES"/>
        </w:rPr>
        <w:t>m</w:t>
      </w:r>
      <w:proofErr w:type="spellEnd"/>
      <w:r w:rsidRPr="00B201C6">
        <w:rPr>
          <w:rFonts w:ascii="Arial" w:hAnsi="Arial" w:cs="Arial"/>
          <w:sz w:val="24"/>
          <w:szCs w:val="24"/>
          <w:lang w:val="ca-ES"/>
        </w:rPr>
        <w:t xml:space="preserve"> d’incidències , incidències més habituals, estat dels equips, etc...</w:t>
      </w:r>
    </w:p>
    <w:p w14:paraId="25DF7861" w14:textId="77777777" w:rsidR="005D4C55" w:rsidRPr="00B201C6" w:rsidRDefault="00B42347" w:rsidP="005D4C55">
      <w:pPr>
        <w:pStyle w:val="Prrafodelista"/>
        <w:numPr>
          <w:ilvl w:val="0"/>
          <w:numId w:val="2"/>
        </w:numPr>
        <w:jc w:val="both"/>
        <w:rPr>
          <w:rFonts w:ascii="Arial" w:hAnsi="Arial" w:cs="Arial"/>
          <w:sz w:val="24"/>
          <w:szCs w:val="24"/>
          <w:lang w:val="ca-ES"/>
        </w:rPr>
      </w:pPr>
      <w:r w:rsidRPr="00B201C6">
        <w:rPr>
          <w:rFonts w:ascii="Arial" w:hAnsi="Arial" w:cs="Arial"/>
          <w:sz w:val="24"/>
          <w:szCs w:val="24"/>
          <w:lang w:val="ca-ES"/>
        </w:rPr>
        <w:t>Posada</w:t>
      </w:r>
      <w:r w:rsidR="000063F6" w:rsidRPr="00B201C6">
        <w:rPr>
          <w:rFonts w:ascii="Arial" w:hAnsi="Arial" w:cs="Arial"/>
          <w:sz w:val="24"/>
          <w:szCs w:val="24"/>
          <w:lang w:val="ca-ES"/>
        </w:rPr>
        <w:t xml:space="preserve"> En Marxa Prova Pilot Extensió: Des del departament de Sistemes </w:t>
      </w:r>
      <w:r w:rsidR="005D4C55" w:rsidRPr="00B201C6">
        <w:rPr>
          <w:rFonts w:ascii="Arial" w:hAnsi="Arial" w:cs="Arial"/>
          <w:sz w:val="24"/>
          <w:szCs w:val="24"/>
          <w:lang w:val="ca-ES"/>
        </w:rPr>
        <w:t xml:space="preserve">d’Informació </w:t>
      </w:r>
      <w:r w:rsidR="000063F6" w:rsidRPr="00B201C6">
        <w:rPr>
          <w:rFonts w:ascii="Arial" w:hAnsi="Arial" w:cs="Arial"/>
          <w:sz w:val="24"/>
          <w:szCs w:val="24"/>
          <w:lang w:val="ca-ES"/>
        </w:rPr>
        <w:t>s’endegarà una prova pilot</w:t>
      </w:r>
      <w:r w:rsidR="005D4C55" w:rsidRPr="00B201C6">
        <w:rPr>
          <w:rFonts w:ascii="Arial" w:hAnsi="Arial" w:cs="Arial"/>
          <w:sz w:val="24"/>
          <w:szCs w:val="24"/>
          <w:lang w:val="ca-ES"/>
        </w:rPr>
        <w:t xml:space="preserve"> interna</w:t>
      </w:r>
      <w:r w:rsidR="000063F6" w:rsidRPr="00B201C6">
        <w:rPr>
          <w:rFonts w:ascii="Arial" w:hAnsi="Arial" w:cs="Arial"/>
          <w:sz w:val="24"/>
          <w:szCs w:val="24"/>
          <w:lang w:val="ca-ES"/>
        </w:rPr>
        <w:t xml:space="preserve">, per poder prestar el servei d’extensió telefònica </w:t>
      </w:r>
      <w:r w:rsidR="005D4C55" w:rsidRPr="00B201C6">
        <w:rPr>
          <w:rFonts w:ascii="Arial" w:hAnsi="Arial" w:cs="Arial"/>
          <w:sz w:val="24"/>
          <w:szCs w:val="24"/>
          <w:lang w:val="ca-ES"/>
        </w:rPr>
        <w:t>en els equips prestats</w:t>
      </w:r>
      <w:r w:rsidR="000063F6" w:rsidRPr="00B201C6">
        <w:rPr>
          <w:rFonts w:ascii="Arial" w:hAnsi="Arial" w:cs="Arial"/>
          <w:sz w:val="24"/>
          <w:szCs w:val="24"/>
          <w:lang w:val="ca-ES"/>
        </w:rPr>
        <w:t xml:space="preserve">, aquesta primera fase consistirà en l’adquisició i implementació dels equips i programari </w:t>
      </w:r>
      <w:r w:rsidR="005D4C55" w:rsidRPr="00B201C6">
        <w:rPr>
          <w:rFonts w:ascii="Arial" w:hAnsi="Arial" w:cs="Arial"/>
          <w:sz w:val="24"/>
          <w:szCs w:val="24"/>
          <w:lang w:val="ca-ES"/>
        </w:rPr>
        <w:t>necessari, per poder posar en producció el servei. La prova es realitzarà amb el personal del departament en aquesta primera fase.</w:t>
      </w:r>
    </w:p>
    <w:p w14:paraId="0919F7DC" w14:textId="77777777" w:rsidR="005D4C55" w:rsidRPr="00B201C6" w:rsidRDefault="005D4C55" w:rsidP="000063F6">
      <w:pPr>
        <w:jc w:val="both"/>
        <w:rPr>
          <w:rFonts w:ascii="Arial" w:hAnsi="Arial" w:cs="Arial"/>
          <w:b/>
          <w:sz w:val="24"/>
          <w:szCs w:val="24"/>
          <w:lang w:val="ca-ES"/>
        </w:rPr>
      </w:pPr>
      <w:r w:rsidRPr="00B201C6">
        <w:rPr>
          <w:rFonts w:ascii="Arial" w:hAnsi="Arial" w:cs="Arial"/>
          <w:b/>
          <w:sz w:val="24"/>
          <w:szCs w:val="24"/>
          <w:lang w:val="ca-ES"/>
        </w:rPr>
        <w:t>1er Semestre de 2022</w:t>
      </w:r>
    </w:p>
    <w:p w14:paraId="44466580" w14:textId="77777777" w:rsidR="005D4C55" w:rsidRPr="00B201C6" w:rsidRDefault="005D4C55" w:rsidP="00E84391">
      <w:pPr>
        <w:pStyle w:val="Prrafodelista"/>
        <w:numPr>
          <w:ilvl w:val="0"/>
          <w:numId w:val="3"/>
        </w:numPr>
        <w:jc w:val="both"/>
        <w:rPr>
          <w:rFonts w:ascii="Arial" w:hAnsi="Arial" w:cs="Arial"/>
          <w:sz w:val="24"/>
          <w:szCs w:val="24"/>
          <w:lang w:val="ca-ES"/>
        </w:rPr>
      </w:pPr>
      <w:r w:rsidRPr="00B201C6">
        <w:rPr>
          <w:rFonts w:ascii="Arial" w:hAnsi="Arial" w:cs="Arial"/>
          <w:sz w:val="24"/>
          <w:szCs w:val="24"/>
          <w:lang w:val="ca-ES"/>
        </w:rPr>
        <w:t>D’acord amb el seguiment de desplegament del protocol i dels indicadors d</w:t>
      </w:r>
      <w:r w:rsidR="00835258" w:rsidRPr="00B201C6">
        <w:rPr>
          <w:rFonts w:ascii="Arial" w:hAnsi="Arial" w:cs="Arial"/>
          <w:sz w:val="24"/>
          <w:szCs w:val="24"/>
          <w:lang w:val="ca-ES"/>
        </w:rPr>
        <w:t>’ú</w:t>
      </w:r>
      <w:r w:rsidRPr="00B201C6">
        <w:rPr>
          <w:rFonts w:ascii="Arial" w:hAnsi="Arial" w:cs="Arial"/>
          <w:sz w:val="24"/>
          <w:szCs w:val="24"/>
          <w:lang w:val="ca-ES"/>
        </w:rPr>
        <w:t>s dels equips per part del personal en teletreball, si es detecta la necessitat de més equips, es farà una avaluació d’acord amb les accions definides en aquest pla i es procedirà si s’escau a fer una proposta d’adquisició de més equips.</w:t>
      </w:r>
    </w:p>
    <w:p w14:paraId="5BB0AA47" w14:textId="77777777" w:rsidR="005D4C55" w:rsidRPr="00B201C6" w:rsidRDefault="005D4C55" w:rsidP="00E84391">
      <w:pPr>
        <w:pStyle w:val="Prrafodelista"/>
        <w:numPr>
          <w:ilvl w:val="0"/>
          <w:numId w:val="3"/>
        </w:numPr>
        <w:jc w:val="both"/>
        <w:rPr>
          <w:rFonts w:ascii="Arial" w:hAnsi="Arial" w:cs="Arial"/>
          <w:sz w:val="24"/>
          <w:szCs w:val="24"/>
          <w:lang w:val="ca-ES"/>
        </w:rPr>
      </w:pPr>
      <w:r w:rsidRPr="00B201C6">
        <w:rPr>
          <w:rFonts w:ascii="Arial" w:hAnsi="Arial" w:cs="Arial"/>
          <w:sz w:val="24"/>
          <w:szCs w:val="24"/>
          <w:lang w:val="ca-ES"/>
        </w:rPr>
        <w:t>Des del departament de sistemes, i un cop passats els sis primers mesos,  es farà seguiment i control del servei de suport, per garantir el seu bon funcionament i dimensionat.</w:t>
      </w:r>
    </w:p>
    <w:p w14:paraId="23814A46" w14:textId="77777777" w:rsidR="005D4C55" w:rsidRPr="00B201C6" w:rsidRDefault="005D4C55" w:rsidP="000063F6">
      <w:pPr>
        <w:pStyle w:val="Prrafodelista"/>
        <w:numPr>
          <w:ilvl w:val="0"/>
          <w:numId w:val="3"/>
        </w:numPr>
        <w:jc w:val="both"/>
        <w:rPr>
          <w:rFonts w:ascii="Arial" w:hAnsi="Arial" w:cs="Arial"/>
          <w:sz w:val="24"/>
          <w:szCs w:val="24"/>
          <w:lang w:val="ca-ES"/>
        </w:rPr>
      </w:pPr>
      <w:r w:rsidRPr="00B201C6">
        <w:rPr>
          <w:rFonts w:ascii="Arial" w:hAnsi="Arial" w:cs="Arial"/>
          <w:sz w:val="24"/>
          <w:szCs w:val="24"/>
          <w:lang w:val="ca-ES"/>
        </w:rPr>
        <w:t>Es començarà a fer una prova pilot amb usuaris del servei d’extensió en l’equip, aquesta ens ha de permetre concretar i avaluar el seu funcionament, així com detectar possibles noves necessitats.</w:t>
      </w:r>
    </w:p>
    <w:p w14:paraId="320B2929" w14:textId="77777777" w:rsidR="005D4C55" w:rsidRPr="00B201C6" w:rsidRDefault="005D4C55" w:rsidP="000063F6">
      <w:pPr>
        <w:jc w:val="both"/>
        <w:rPr>
          <w:rFonts w:ascii="Arial" w:hAnsi="Arial" w:cs="Arial"/>
          <w:b/>
          <w:sz w:val="24"/>
          <w:szCs w:val="24"/>
          <w:lang w:val="ca-ES"/>
        </w:rPr>
      </w:pPr>
      <w:r w:rsidRPr="00B201C6">
        <w:rPr>
          <w:rFonts w:ascii="Arial" w:hAnsi="Arial" w:cs="Arial"/>
          <w:b/>
          <w:sz w:val="24"/>
          <w:szCs w:val="24"/>
          <w:lang w:val="ca-ES"/>
        </w:rPr>
        <w:t>2on Semestre de 2022</w:t>
      </w:r>
    </w:p>
    <w:p w14:paraId="7136D98A" w14:textId="77777777" w:rsidR="005D4C55" w:rsidRPr="00B201C6" w:rsidRDefault="005D4C55" w:rsidP="00E84391">
      <w:pPr>
        <w:pStyle w:val="Prrafodelista"/>
        <w:numPr>
          <w:ilvl w:val="0"/>
          <w:numId w:val="4"/>
        </w:numPr>
        <w:jc w:val="both"/>
        <w:rPr>
          <w:rFonts w:ascii="Arial" w:hAnsi="Arial" w:cs="Arial"/>
          <w:sz w:val="24"/>
          <w:szCs w:val="24"/>
          <w:lang w:val="ca-ES"/>
        </w:rPr>
      </w:pPr>
      <w:r w:rsidRPr="00B201C6">
        <w:rPr>
          <w:rFonts w:ascii="Arial" w:hAnsi="Arial" w:cs="Arial"/>
          <w:sz w:val="24"/>
          <w:szCs w:val="24"/>
          <w:lang w:val="ca-ES"/>
        </w:rPr>
        <w:t>Desplegament total del servei d’extensió a la resta d’usuaris.</w:t>
      </w:r>
    </w:p>
    <w:p w14:paraId="6044868E" w14:textId="77777777" w:rsidR="00E84391" w:rsidRPr="00B201C6" w:rsidRDefault="00835258" w:rsidP="00E84391">
      <w:pPr>
        <w:pStyle w:val="Prrafodelista"/>
        <w:numPr>
          <w:ilvl w:val="0"/>
          <w:numId w:val="2"/>
        </w:numPr>
        <w:jc w:val="both"/>
        <w:rPr>
          <w:rFonts w:ascii="Arial" w:hAnsi="Arial" w:cs="Arial"/>
          <w:sz w:val="24"/>
          <w:szCs w:val="24"/>
          <w:lang w:val="ca-ES"/>
        </w:rPr>
      </w:pPr>
      <w:r w:rsidRPr="00B201C6">
        <w:rPr>
          <w:rFonts w:ascii="Arial" w:hAnsi="Arial" w:cs="Arial"/>
          <w:sz w:val="24"/>
          <w:szCs w:val="24"/>
          <w:lang w:val="ca-ES"/>
        </w:rPr>
        <w:t>Posada</w:t>
      </w:r>
      <w:r w:rsidR="00E84391" w:rsidRPr="00B201C6">
        <w:rPr>
          <w:rFonts w:ascii="Arial" w:hAnsi="Arial" w:cs="Arial"/>
          <w:sz w:val="24"/>
          <w:szCs w:val="24"/>
          <w:lang w:val="ca-ES"/>
        </w:rPr>
        <w:t xml:space="preserve"> En Marxa Prova Pilot Escriptori Virtual: Des del departament de Sistemes d’Informació s’endegarà una prova pilot interna, per poder prestar el servei d’escriptori virtual, aquest projecte permetrà eliminar l’equip de sobretaula i substituir-lo per un equip portàtil, eliminant la necessitat de disposar de dos equips. Aquesta primera fase consistirà en l’adquisició i implementació dels equips i programari necessari, per poder posar en producció el servei. La prova es realitzarà amb el personal del departament en aquesta primera fase.</w:t>
      </w:r>
    </w:p>
    <w:p w14:paraId="3FEAE681" w14:textId="77777777" w:rsidR="00E84391" w:rsidRPr="00B201C6" w:rsidRDefault="00E84391" w:rsidP="00E84391">
      <w:pPr>
        <w:jc w:val="both"/>
        <w:rPr>
          <w:rFonts w:ascii="Arial" w:hAnsi="Arial" w:cs="Arial"/>
          <w:b/>
          <w:sz w:val="24"/>
          <w:szCs w:val="24"/>
          <w:lang w:val="ca-ES"/>
        </w:rPr>
      </w:pPr>
      <w:r w:rsidRPr="00B201C6">
        <w:rPr>
          <w:rFonts w:ascii="Arial" w:hAnsi="Arial" w:cs="Arial"/>
          <w:b/>
          <w:sz w:val="24"/>
          <w:szCs w:val="24"/>
          <w:lang w:val="ca-ES"/>
        </w:rPr>
        <w:lastRenderedPageBreak/>
        <w:t>1er Semestre 2023</w:t>
      </w:r>
    </w:p>
    <w:p w14:paraId="3199B270" w14:textId="77777777" w:rsidR="00E84391" w:rsidRPr="00B201C6" w:rsidRDefault="00E84391" w:rsidP="00E84391">
      <w:pPr>
        <w:pStyle w:val="Prrafodelista"/>
        <w:numPr>
          <w:ilvl w:val="0"/>
          <w:numId w:val="2"/>
        </w:numPr>
        <w:jc w:val="both"/>
        <w:rPr>
          <w:rFonts w:ascii="Arial" w:hAnsi="Arial" w:cs="Arial"/>
          <w:sz w:val="24"/>
          <w:szCs w:val="24"/>
          <w:lang w:val="ca-ES"/>
        </w:rPr>
      </w:pPr>
      <w:r w:rsidRPr="00B201C6">
        <w:rPr>
          <w:rFonts w:ascii="Arial" w:hAnsi="Arial" w:cs="Arial"/>
          <w:sz w:val="24"/>
          <w:szCs w:val="24"/>
          <w:lang w:val="ca-ES"/>
        </w:rPr>
        <w:t>Es començarà a fer una prova pilot amb usuaris del servei d’escriptori virtual, aquesta ens ha de permetre concretar i avaluar el seu funcionament, així com detectar possibles noves necessitats.</w:t>
      </w:r>
    </w:p>
    <w:p w14:paraId="705F48C7" w14:textId="77777777" w:rsidR="00E84391" w:rsidRPr="00B201C6" w:rsidRDefault="00E84391" w:rsidP="00E84391">
      <w:pPr>
        <w:jc w:val="both"/>
        <w:rPr>
          <w:rFonts w:ascii="Arial" w:hAnsi="Arial" w:cs="Arial"/>
          <w:b/>
          <w:sz w:val="24"/>
          <w:szCs w:val="24"/>
          <w:lang w:val="ca-ES"/>
        </w:rPr>
      </w:pPr>
      <w:r w:rsidRPr="00B201C6">
        <w:rPr>
          <w:rFonts w:ascii="Arial" w:hAnsi="Arial" w:cs="Arial"/>
          <w:b/>
          <w:sz w:val="24"/>
          <w:szCs w:val="24"/>
          <w:lang w:val="ca-ES"/>
        </w:rPr>
        <w:t>2on Semestre de 2023</w:t>
      </w:r>
    </w:p>
    <w:p w14:paraId="1277EF2F" w14:textId="77777777" w:rsidR="00E84391" w:rsidRPr="00B201C6" w:rsidRDefault="00E84391" w:rsidP="00E84391">
      <w:pPr>
        <w:pStyle w:val="Prrafodelista"/>
        <w:numPr>
          <w:ilvl w:val="0"/>
          <w:numId w:val="2"/>
        </w:numPr>
        <w:jc w:val="both"/>
        <w:rPr>
          <w:rFonts w:ascii="Arial" w:hAnsi="Arial" w:cs="Arial"/>
          <w:sz w:val="24"/>
          <w:szCs w:val="24"/>
          <w:lang w:val="ca-ES"/>
        </w:rPr>
      </w:pPr>
      <w:r w:rsidRPr="00B201C6">
        <w:rPr>
          <w:rFonts w:ascii="Arial" w:hAnsi="Arial" w:cs="Arial"/>
          <w:sz w:val="24"/>
          <w:szCs w:val="24"/>
          <w:lang w:val="ca-ES"/>
        </w:rPr>
        <w:t>Desplegament total del servei d’escriptori virtual a la resta d’usuaris.</w:t>
      </w:r>
    </w:p>
    <w:p w14:paraId="1E1F9F57" w14:textId="77777777" w:rsidR="005D4C55" w:rsidRPr="00B201C6" w:rsidRDefault="005D4C55" w:rsidP="000063F6">
      <w:pPr>
        <w:jc w:val="both"/>
        <w:rPr>
          <w:rFonts w:ascii="Arial" w:hAnsi="Arial" w:cs="Arial"/>
          <w:sz w:val="24"/>
          <w:szCs w:val="24"/>
          <w:lang w:val="ca-ES"/>
        </w:rPr>
      </w:pPr>
    </w:p>
    <w:p w14:paraId="3E308819" w14:textId="77777777" w:rsidR="00835258" w:rsidRPr="00B201C6" w:rsidRDefault="00835258" w:rsidP="000063F6">
      <w:pPr>
        <w:jc w:val="both"/>
        <w:rPr>
          <w:rFonts w:ascii="Arial" w:hAnsi="Arial" w:cs="Arial"/>
          <w:sz w:val="24"/>
          <w:szCs w:val="24"/>
          <w:lang w:val="ca-ES"/>
        </w:rPr>
      </w:pPr>
    </w:p>
    <w:p w14:paraId="66E20976" w14:textId="77777777" w:rsidR="000063F6" w:rsidRPr="00B201C6" w:rsidRDefault="00835258" w:rsidP="00835258">
      <w:pPr>
        <w:jc w:val="center"/>
        <w:rPr>
          <w:rFonts w:ascii="Arial" w:hAnsi="Arial" w:cs="Arial"/>
          <w:sz w:val="24"/>
          <w:szCs w:val="24"/>
          <w:lang w:val="ca-ES"/>
        </w:rPr>
      </w:pPr>
      <w:r w:rsidRPr="00B201C6">
        <w:rPr>
          <w:rFonts w:ascii="Arial" w:hAnsi="Arial" w:cs="Arial"/>
          <w:noProof/>
          <w:sz w:val="24"/>
          <w:szCs w:val="24"/>
          <w:lang w:eastAsia="es-ES"/>
        </w:rPr>
        <w:drawing>
          <wp:inline distT="0" distB="0" distL="0" distR="0" wp14:anchorId="5F64A9B4" wp14:editId="33CF5753">
            <wp:extent cx="5737225" cy="17619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83120" cy="1776079"/>
                    </a:xfrm>
                    <a:prstGeom prst="rect">
                      <a:avLst/>
                    </a:prstGeom>
                    <a:noFill/>
                  </pic:spPr>
                </pic:pic>
              </a:graphicData>
            </a:graphic>
          </wp:inline>
        </w:drawing>
      </w:r>
    </w:p>
    <w:p w14:paraId="0891E0AB" w14:textId="77777777" w:rsidR="000063F6" w:rsidRPr="00B201C6" w:rsidRDefault="000063F6" w:rsidP="000063F6">
      <w:pPr>
        <w:jc w:val="both"/>
        <w:rPr>
          <w:rFonts w:ascii="Arial" w:hAnsi="Arial" w:cs="Arial"/>
          <w:sz w:val="24"/>
          <w:szCs w:val="24"/>
          <w:lang w:val="ca-ES"/>
        </w:rPr>
      </w:pPr>
    </w:p>
    <w:sectPr w:rsidR="000063F6" w:rsidRPr="00B201C6" w:rsidSect="00055F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1148F"/>
    <w:multiLevelType w:val="hybridMultilevel"/>
    <w:tmpl w:val="866A1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B1E4BB9"/>
    <w:multiLevelType w:val="hybridMultilevel"/>
    <w:tmpl w:val="7B0CE7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8A31BA8"/>
    <w:multiLevelType w:val="hybridMultilevel"/>
    <w:tmpl w:val="474A47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A1F1150"/>
    <w:multiLevelType w:val="hybridMultilevel"/>
    <w:tmpl w:val="D604F0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59896301">
    <w:abstractNumId w:val="1"/>
  </w:num>
  <w:num w:numId="2" w16cid:durableId="297150990">
    <w:abstractNumId w:val="0"/>
  </w:num>
  <w:num w:numId="3" w16cid:durableId="645861353">
    <w:abstractNumId w:val="2"/>
  </w:num>
  <w:num w:numId="4" w16cid:durableId="1136793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6B6"/>
    <w:rsid w:val="000063F6"/>
    <w:rsid w:val="00055F96"/>
    <w:rsid w:val="000C7B26"/>
    <w:rsid w:val="002E49E0"/>
    <w:rsid w:val="005D4C55"/>
    <w:rsid w:val="00735898"/>
    <w:rsid w:val="0082678B"/>
    <w:rsid w:val="00835258"/>
    <w:rsid w:val="00A236B6"/>
    <w:rsid w:val="00B201C6"/>
    <w:rsid w:val="00B42347"/>
    <w:rsid w:val="00B94A74"/>
    <w:rsid w:val="00C73407"/>
    <w:rsid w:val="00D34349"/>
    <w:rsid w:val="00E84391"/>
    <w:rsid w:val="00EC7D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EAD2"/>
  <w15:docId w15:val="{2827E1CC-6592-4B29-B5C6-6A2134725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F9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4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1209</Words>
  <Characters>6654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Lluis Just Anguera</dc:creator>
  <cp:lastModifiedBy>Maria Luz Sanchez Santos</cp:lastModifiedBy>
  <cp:revision>2</cp:revision>
  <dcterms:created xsi:type="dcterms:W3CDTF">2023-04-04T17:13:00Z</dcterms:created>
  <dcterms:modified xsi:type="dcterms:W3CDTF">2023-04-04T17:13:00Z</dcterms:modified>
</cp:coreProperties>
</file>